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DD" w:rsidRPr="00B361C7" w:rsidRDefault="00F034DD" w:rsidP="00813DFF">
      <w:pPr>
        <w:ind w:left="0" w:firstLine="0"/>
        <w:rPr>
          <w:lang w:eastAsia="ar-SA"/>
        </w:rPr>
      </w:pPr>
    </w:p>
    <w:p w:rsidR="007629E9" w:rsidRDefault="007629E9" w:rsidP="00A0142A">
      <w:pPr>
        <w:spacing w:after="120"/>
        <w:ind w:left="0" w:firstLine="709"/>
        <w:jc w:val="center"/>
        <w:rPr>
          <w:b/>
          <w:bCs/>
          <w:sz w:val="48"/>
          <w:szCs w:val="44"/>
          <w:lang w:eastAsia="ar-SA"/>
        </w:rPr>
      </w:pPr>
    </w:p>
    <w:p w:rsidR="007629E9" w:rsidRDefault="007629E9" w:rsidP="00A0142A">
      <w:pPr>
        <w:spacing w:after="120"/>
        <w:ind w:left="0" w:firstLine="709"/>
        <w:jc w:val="center"/>
        <w:rPr>
          <w:b/>
          <w:bCs/>
          <w:sz w:val="48"/>
          <w:szCs w:val="44"/>
          <w:lang w:eastAsia="ar-SA"/>
        </w:rPr>
      </w:pPr>
    </w:p>
    <w:p w:rsidR="007B4197" w:rsidRDefault="00407D2A" w:rsidP="00A0142A">
      <w:pPr>
        <w:spacing w:after="120"/>
        <w:ind w:left="0" w:firstLine="709"/>
        <w:jc w:val="center"/>
        <w:rPr>
          <w:b/>
          <w:bCs/>
          <w:sz w:val="48"/>
          <w:szCs w:val="44"/>
          <w:lang w:eastAsia="ar-SA"/>
        </w:rPr>
      </w:pPr>
      <w:r w:rsidRPr="00B361C7">
        <w:rPr>
          <w:b/>
          <w:bCs/>
          <w:sz w:val="48"/>
          <w:szCs w:val="44"/>
          <w:lang w:eastAsia="ar-SA"/>
        </w:rPr>
        <w:t>ЭКСПЕРТНОЕ ЗАКЛЮЧЕНИЕ</w:t>
      </w:r>
      <w:r w:rsidR="0073083E">
        <w:rPr>
          <w:b/>
          <w:bCs/>
          <w:sz w:val="48"/>
          <w:szCs w:val="44"/>
          <w:lang w:eastAsia="ar-SA"/>
        </w:rPr>
        <w:t xml:space="preserve"> </w:t>
      </w:r>
    </w:p>
    <w:p w:rsidR="00407D2A" w:rsidRPr="00147D9B" w:rsidRDefault="0073083E" w:rsidP="00A0142A">
      <w:pPr>
        <w:spacing w:after="120"/>
        <w:ind w:left="0" w:firstLine="709"/>
        <w:jc w:val="center"/>
        <w:rPr>
          <w:b/>
          <w:bCs/>
          <w:sz w:val="48"/>
          <w:szCs w:val="44"/>
          <w:lang w:eastAsia="ar-SA"/>
        </w:rPr>
      </w:pPr>
      <w:r w:rsidRPr="00147D9B">
        <w:rPr>
          <w:b/>
          <w:bCs/>
          <w:sz w:val="48"/>
          <w:szCs w:val="44"/>
          <w:lang w:eastAsia="ar-SA"/>
        </w:rPr>
        <w:t>№</w:t>
      </w:r>
      <w:r w:rsidR="00147D9B" w:rsidRPr="00147D9B">
        <w:rPr>
          <w:b/>
          <w:bCs/>
          <w:sz w:val="48"/>
          <w:szCs w:val="44"/>
          <w:lang w:eastAsia="ar-SA"/>
        </w:rPr>
        <w:t xml:space="preserve"> 27/10-</w:t>
      </w:r>
      <w:r w:rsidRPr="00147D9B">
        <w:rPr>
          <w:b/>
          <w:bCs/>
          <w:sz w:val="48"/>
          <w:szCs w:val="44"/>
          <w:lang w:eastAsia="ar-SA"/>
        </w:rPr>
        <w:t>2021</w:t>
      </w:r>
      <w:r w:rsidR="00147D9B" w:rsidRPr="00147D9B">
        <w:rPr>
          <w:b/>
          <w:bCs/>
          <w:sz w:val="48"/>
          <w:szCs w:val="44"/>
          <w:lang w:eastAsia="ar-SA"/>
        </w:rPr>
        <w:t>/2</w:t>
      </w:r>
    </w:p>
    <w:p w:rsidR="0043445F" w:rsidRPr="00147D9B" w:rsidRDefault="0043445F" w:rsidP="004E4E8F">
      <w:pPr>
        <w:spacing w:line="240" w:lineRule="auto"/>
        <w:rPr>
          <w:b/>
          <w:color w:val="FF0000"/>
          <w:sz w:val="32"/>
          <w:szCs w:val="32"/>
          <w:lang w:eastAsia="ar-SA"/>
        </w:rPr>
      </w:pPr>
    </w:p>
    <w:p w:rsidR="00F65283" w:rsidRPr="00D357EC" w:rsidRDefault="00147D9B" w:rsidP="0073083E">
      <w:pPr>
        <w:pStyle w:val="3"/>
        <w:keepNext w:val="0"/>
        <w:widowControl w:val="0"/>
        <w:numPr>
          <w:ilvl w:val="0"/>
          <w:numId w:val="0"/>
        </w:numPr>
        <w:shd w:val="clear" w:color="auto" w:fill="FFFFFF"/>
        <w:ind w:left="720"/>
        <w:rPr>
          <w:b w:val="0"/>
          <w:sz w:val="28"/>
          <w:szCs w:val="28"/>
        </w:rPr>
      </w:pPr>
      <w:r w:rsidRPr="00147D9B">
        <w:rPr>
          <w:rFonts w:ascii="Times New Roman" w:hAnsi="Times New Roman"/>
          <w:sz w:val="32"/>
          <w:szCs w:val="32"/>
        </w:rPr>
        <w:t xml:space="preserve">ДОГОВОР 21/10-21/2ю </w:t>
      </w:r>
      <w:r w:rsidR="00C20197" w:rsidRPr="00147D9B">
        <w:rPr>
          <w:rFonts w:ascii="Times New Roman" w:hAnsi="Times New Roman"/>
          <w:sz w:val="32"/>
          <w:szCs w:val="32"/>
        </w:rPr>
        <w:t xml:space="preserve">от </w:t>
      </w:r>
      <w:r w:rsidRPr="00147D9B">
        <w:rPr>
          <w:rFonts w:ascii="Times New Roman" w:hAnsi="Times New Roman"/>
          <w:sz w:val="32"/>
          <w:szCs w:val="32"/>
        </w:rPr>
        <w:t>21.10.</w:t>
      </w:r>
      <w:r w:rsidR="0073083E" w:rsidRPr="00147D9B">
        <w:rPr>
          <w:rFonts w:ascii="Times New Roman" w:hAnsi="Times New Roman"/>
          <w:sz w:val="32"/>
          <w:szCs w:val="32"/>
        </w:rPr>
        <w:t>2021 г.</w:t>
      </w:r>
    </w:p>
    <w:p w:rsidR="0053513F" w:rsidRPr="0053513F" w:rsidRDefault="0073083E" w:rsidP="0053513F">
      <w:pPr>
        <w:spacing w:line="360" w:lineRule="auto"/>
        <w:ind w:left="0" w:right="-284" w:firstLine="567"/>
        <w:rPr>
          <w:b/>
          <w:sz w:val="28"/>
          <w:szCs w:val="28"/>
          <w:lang w:eastAsia="ar-SA"/>
        </w:rPr>
      </w:pPr>
      <w:r w:rsidRPr="0053513F">
        <w:rPr>
          <w:b/>
          <w:sz w:val="28"/>
          <w:szCs w:val="28"/>
          <w:lang w:eastAsia="ar-SA"/>
        </w:rPr>
        <w:t>ПРЕДМЕТ ДОГОВОРА «</w:t>
      </w:r>
      <w:r w:rsidRPr="0053513F">
        <w:rPr>
          <w:b/>
          <w:sz w:val="28"/>
          <w:szCs w:val="28"/>
        </w:rPr>
        <w:t>Проведение технической экспертизы предоставленного Заказчиком локально</w:t>
      </w:r>
      <w:r w:rsidR="00060F62" w:rsidRPr="0053513F">
        <w:rPr>
          <w:b/>
          <w:sz w:val="28"/>
          <w:szCs w:val="28"/>
        </w:rPr>
        <w:t xml:space="preserve">го </w:t>
      </w:r>
      <w:r w:rsidRPr="0053513F">
        <w:rPr>
          <w:b/>
          <w:sz w:val="28"/>
          <w:szCs w:val="28"/>
        </w:rPr>
        <w:t>сметного расчета №</w:t>
      </w:r>
      <w:r w:rsidR="00A352D0" w:rsidRPr="0053513F">
        <w:rPr>
          <w:b/>
          <w:sz w:val="28"/>
          <w:szCs w:val="28"/>
        </w:rPr>
        <w:t xml:space="preserve"> </w:t>
      </w:r>
      <w:r w:rsidR="00C601F3">
        <w:rPr>
          <w:b/>
          <w:sz w:val="28"/>
          <w:szCs w:val="28"/>
        </w:rPr>
        <w:t>02-01-01 на р</w:t>
      </w:r>
      <w:r w:rsidR="00C601F3" w:rsidRPr="00C601F3">
        <w:rPr>
          <w:b/>
          <w:sz w:val="28"/>
          <w:szCs w:val="28"/>
        </w:rPr>
        <w:t>емонт кабинета №5 ГБОУ "Лицей-интернат для одаренных детей", находящегося по</w:t>
      </w:r>
      <w:r w:rsidR="00C601F3">
        <w:rPr>
          <w:b/>
          <w:sz w:val="28"/>
          <w:szCs w:val="28"/>
        </w:rPr>
        <w:t xml:space="preserve"> адресу: </w:t>
      </w:r>
    </w:p>
    <w:p w:rsidR="007E6FA3" w:rsidRPr="00F65283" w:rsidRDefault="007E6FA3" w:rsidP="00F65283">
      <w:pPr>
        <w:spacing w:line="240" w:lineRule="auto"/>
        <w:rPr>
          <w:b/>
          <w:sz w:val="28"/>
          <w:szCs w:val="28"/>
          <w:lang w:eastAsia="ar-SA"/>
        </w:rPr>
      </w:pPr>
    </w:p>
    <w:p w:rsidR="00F034DD" w:rsidRPr="00B361C7" w:rsidRDefault="00F034DD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B361C7" w:rsidRDefault="00D24F60" w:rsidP="00DB701C">
      <w:pPr>
        <w:spacing w:line="360" w:lineRule="auto"/>
        <w:ind w:left="0" w:right="-284" w:firstLine="567"/>
        <w:rPr>
          <w:b/>
          <w:sz w:val="32"/>
          <w:szCs w:val="32"/>
          <w:lang w:eastAsia="ar-SA"/>
        </w:rPr>
      </w:pPr>
    </w:p>
    <w:p w:rsidR="00D24F60" w:rsidRPr="000454DA" w:rsidRDefault="00D24F60" w:rsidP="00913D50">
      <w:pPr>
        <w:spacing w:line="360" w:lineRule="auto"/>
        <w:ind w:left="0" w:right="-284" w:firstLine="0"/>
        <w:rPr>
          <w:b/>
          <w:sz w:val="32"/>
          <w:szCs w:val="32"/>
          <w:lang w:eastAsia="ar-SA"/>
        </w:rPr>
      </w:pPr>
    </w:p>
    <w:p w:rsidR="00F034DD" w:rsidRPr="00B361C7" w:rsidRDefault="00AA3F8F" w:rsidP="00813DFF">
      <w:pPr>
        <w:spacing w:line="360" w:lineRule="auto"/>
        <w:ind w:left="0" w:firstLine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Москва</w:t>
      </w:r>
      <w:r w:rsidR="00C20197">
        <w:rPr>
          <w:b/>
          <w:sz w:val="28"/>
          <w:szCs w:val="28"/>
          <w:lang w:eastAsia="ar-SA"/>
        </w:rPr>
        <w:t xml:space="preserve"> </w:t>
      </w:r>
      <w:r w:rsidR="00D24F60" w:rsidRPr="00B361C7">
        <w:rPr>
          <w:b/>
          <w:sz w:val="28"/>
          <w:szCs w:val="28"/>
          <w:lang w:eastAsia="ar-SA"/>
        </w:rPr>
        <w:t>20</w:t>
      </w:r>
      <w:r w:rsidR="00792FE2">
        <w:rPr>
          <w:b/>
          <w:sz w:val="28"/>
          <w:szCs w:val="28"/>
          <w:lang w:eastAsia="ar-SA"/>
        </w:rPr>
        <w:t>2</w:t>
      </w:r>
      <w:r w:rsidR="009F054D">
        <w:rPr>
          <w:b/>
          <w:sz w:val="28"/>
          <w:szCs w:val="28"/>
          <w:lang w:eastAsia="ar-SA"/>
        </w:rPr>
        <w:t>1</w:t>
      </w:r>
      <w:r w:rsidR="00C16246">
        <w:rPr>
          <w:b/>
          <w:sz w:val="28"/>
          <w:szCs w:val="28"/>
          <w:lang w:eastAsia="ar-SA"/>
        </w:rPr>
        <w:t xml:space="preserve"> г.</w:t>
      </w:r>
    </w:p>
    <w:p w:rsidR="007E53FB" w:rsidRPr="00B361C7" w:rsidRDefault="007E53FB" w:rsidP="00813DFF">
      <w:pPr>
        <w:spacing w:line="360" w:lineRule="auto"/>
        <w:ind w:left="0" w:firstLine="0"/>
        <w:jc w:val="center"/>
        <w:rPr>
          <w:b/>
          <w:sz w:val="28"/>
          <w:szCs w:val="28"/>
          <w:lang w:eastAsia="ar-SA"/>
        </w:rPr>
      </w:pPr>
    </w:p>
    <w:p w:rsidR="007E53FB" w:rsidRPr="0037352A" w:rsidRDefault="007E53FB" w:rsidP="00813DFF">
      <w:pPr>
        <w:spacing w:line="360" w:lineRule="auto"/>
        <w:ind w:left="0" w:firstLine="0"/>
        <w:jc w:val="center"/>
        <w:rPr>
          <w:b/>
          <w:sz w:val="28"/>
          <w:szCs w:val="28"/>
          <w:lang w:eastAsia="ar-SA"/>
        </w:rPr>
      </w:pPr>
    </w:p>
    <w:p w:rsidR="00913D50" w:rsidRPr="0037352A" w:rsidRDefault="00913D50" w:rsidP="00813DFF">
      <w:pPr>
        <w:spacing w:line="360" w:lineRule="auto"/>
        <w:ind w:left="0" w:firstLine="0"/>
        <w:jc w:val="center"/>
        <w:rPr>
          <w:b/>
          <w:sz w:val="28"/>
          <w:szCs w:val="28"/>
          <w:lang w:eastAsia="ar-SA"/>
        </w:rPr>
      </w:pPr>
    </w:p>
    <w:p w:rsidR="00407D2A" w:rsidRPr="00B361C7" w:rsidRDefault="00407D2A" w:rsidP="00D24F60">
      <w:pPr>
        <w:ind w:left="0" w:firstLine="0"/>
        <w:jc w:val="center"/>
        <w:rPr>
          <w:b/>
          <w:bCs/>
          <w:sz w:val="32"/>
          <w:szCs w:val="32"/>
          <w:lang w:eastAsia="ar-SA"/>
        </w:rPr>
      </w:pPr>
      <w:r w:rsidRPr="00B361C7">
        <w:rPr>
          <w:b/>
          <w:bCs/>
          <w:sz w:val="32"/>
          <w:szCs w:val="32"/>
          <w:lang w:eastAsia="ar-SA"/>
        </w:rPr>
        <w:lastRenderedPageBreak/>
        <w:t>ОБЩЕСТВО С ОГРАНИЧЕННОЙ ОТВЕТСТВЕННОСТЬЮ</w:t>
      </w:r>
    </w:p>
    <w:p w:rsidR="00407D2A" w:rsidRPr="00B361C7" w:rsidRDefault="00407D2A" w:rsidP="00D24F60">
      <w:pPr>
        <w:ind w:left="284" w:right="284" w:hanging="6"/>
        <w:jc w:val="center"/>
        <w:rPr>
          <w:b/>
          <w:bCs/>
          <w:sz w:val="32"/>
          <w:szCs w:val="32"/>
          <w:lang w:eastAsia="ar-SA"/>
        </w:rPr>
      </w:pPr>
      <w:r w:rsidRPr="00B361C7">
        <w:rPr>
          <w:b/>
          <w:bCs/>
          <w:sz w:val="32"/>
          <w:szCs w:val="32"/>
          <w:lang w:eastAsia="ar-SA"/>
        </w:rPr>
        <w:t>«Научно-Производственное Предприятие «Альянс Строителей и Инженеров» (ООО «НПП «АСИ»)</w:t>
      </w:r>
    </w:p>
    <w:p w:rsidR="00407D2A" w:rsidRPr="00B361C7" w:rsidRDefault="00407D2A" w:rsidP="00D24F60">
      <w:pPr>
        <w:spacing w:after="120" w:line="360" w:lineRule="auto"/>
        <w:ind w:hanging="6"/>
        <w:jc w:val="right"/>
        <w:rPr>
          <w:b/>
          <w:lang w:eastAsia="ar-SA"/>
        </w:rPr>
      </w:pPr>
    </w:p>
    <w:tbl>
      <w:tblPr>
        <w:tblW w:w="6520" w:type="dxa"/>
        <w:tblInd w:w="3227" w:type="dxa"/>
        <w:tblLook w:val="04A0" w:firstRow="1" w:lastRow="0" w:firstColumn="1" w:lastColumn="0" w:noHBand="0" w:noVBand="1"/>
      </w:tblPr>
      <w:tblGrid>
        <w:gridCol w:w="6520"/>
      </w:tblGrid>
      <w:tr w:rsidR="00407D2A" w:rsidRPr="00B361C7" w:rsidTr="00CC2456">
        <w:tc>
          <w:tcPr>
            <w:tcW w:w="6520" w:type="dxa"/>
          </w:tcPr>
          <w:p w:rsidR="00407D2A" w:rsidRPr="00C20197" w:rsidRDefault="00407D2A" w:rsidP="00D24F60">
            <w:pPr>
              <w:spacing w:line="360" w:lineRule="auto"/>
              <w:ind w:hanging="6"/>
              <w:jc w:val="right"/>
              <w:rPr>
                <w:b/>
                <w:bCs/>
                <w:sz w:val="28"/>
                <w:szCs w:val="28"/>
                <w:lang w:eastAsia="ar-SA"/>
              </w:rPr>
            </w:pPr>
            <w:r w:rsidRPr="00C20197">
              <w:rPr>
                <w:b/>
                <w:bCs/>
                <w:sz w:val="28"/>
                <w:szCs w:val="28"/>
                <w:lang w:eastAsia="ar-SA"/>
              </w:rPr>
              <w:t>«УТВЕРЖДАЮ»</w:t>
            </w:r>
          </w:p>
          <w:p w:rsidR="00407D2A" w:rsidRPr="00C20197" w:rsidRDefault="00AE083A" w:rsidP="00D24F60">
            <w:pPr>
              <w:spacing w:line="360" w:lineRule="auto"/>
              <w:ind w:hanging="6"/>
              <w:jc w:val="right"/>
              <w:rPr>
                <w:b/>
                <w:bCs/>
                <w:sz w:val="28"/>
                <w:szCs w:val="28"/>
                <w:lang w:eastAsia="ar-SA"/>
              </w:rPr>
            </w:pPr>
            <w:r w:rsidRPr="00C20197">
              <w:rPr>
                <w:b/>
                <w:bCs/>
                <w:sz w:val="28"/>
                <w:szCs w:val="28"/>
                <w:lang w:eastAsia="ar-SA"/>
              </w:rPr>
              <w:t xml:space="preserve">Генеральный </w:t>
            </w:r>
            <w:r w:rsidR="00407D2A" w:rsidRPr="00C20197">
              <w:rPr>
                <w:b/>
                <w:bCs/>
                <w:sz w:val="28"/>
                <w:szCs w:val="28"/>
                <w:lang w:eastAsia="ar-SA"/>
              </w:rPr>
              <w:t>директор</w:t>
            </w:r>
          </w:p>
          <w:p w:rsidR="00407D2A" w:rsidRPr="00C20197" w:rsidRDefault="00407D2A" w:rsidP="00D24F60">
            <w:pPr>
              <w:spacing w:line="360" w:lineRule="auto"/>
              <w:ind w:hanging="6"/>
              <w:jc w:val="right"/>
              <w:rPr>
                <w:b/>
                <w:bCs/>
                <w:sz w:val="28"/>
                <w:szCs w:val="28"/>
                <w:lang w:eastAsia="ar-SA"/>
              </w:rPr>
            </w:pPr>
            <w:r w:rsidRPr="00C20197">
              <w:rPr>
                <w:b/>
                <w:bCs/>
                <w:sz w:val="28"/>
                <w:szCs w:val="28"/>
                <w:lang w:eastAsia="ar-SA"/>
              </w:rPr>
              <w:t>ООО «НПП «АСИ»</w:t>
            </w:r>
          </w:p>
          <w:p w:rsidR="00407D2A" w:rsidRPr="00C20197" w:rsidRDefault="00AE083A" w:rsidP="00D24F60">
            <w:pPr>
              <w:suppressAutoHyphens/>
              <w:spacing w:line="360" w:lineRule="auto"/>
              <w:ind w:hanging="6"/>
              <w:jc w:val="right"/>
              <w:rPr>
                <w:b/>
                <w:bCs/>
                <w:sz w:val="28"/>
                <w:szCs w:val="28"/>
                <w:lang w:eastAsia="ar-SA"/>
              </w:rPr>
            </w:pPr>
            <w:r w:rsidRPr="00C20197">
              <w:rPr>
                <w:b/>
                <w:bCs/>
                <w:sz w:val="28"/>
                <w:szCs w:val="28"/>
                <w:lang w:eastAsia="ar-SA"/>
              </w:rPr>
              <w:t xml:space="preserve">________________ </w:t>
            </w:r>
            <w:r w:rsidR="00FD62B5" w:rsidRPr="00C20197">
              <w:rPr>
                <w:b/>
                <w:bCs/>
                <w:sz w:val="28"/>
                <w:szCs w:val="28"/>
                <w:lang w:eastAsia="ar-SA"/>
              </w:rPr>
              <w:t>Б</w:t>
            </w:r>
            <w:r w:rsidR="00407D2A" w:rsidRPr="00C20197">
              <w:rPr>
                <w:b/>
                <w:bCs/>
                <w:sz w:val="28"/>
                <w:szCs w:val="28"/>
                <w:lang w:eastAsia="ar-SA"/>
              </w:rPr>
              <w:t>.</w:t>
            </w:r>
            <w:r w:rsidR="00FD62B5" w:rsidRPr="00C20197">
              <w:rPr>
                <w:b/>
                <w:bCs/>
                <w:sz w:val="28"/>
                <w:szCs w:val="28"/>
                <w:lang w:eastAsia="ar-SA"/>
              </w:rPr>
              <w:t>А</w:t>
            </w:r>
            <w:r w:rsidRPr="00C20197">
              <w:rPr>
                <w:b/>
                <w:bCs/>
                <w:sz w:val="28"/>
                <w:szCs w:val="28"/>
                <w:lang w:eastAsia="ar-SA"/>
              </w:rPr>
              <w:t>.</w:t>
            </w:r>
            <w:r w:rsidR="00A2036A" w:rsidRPr="00C20197">
              <w:rPr>
                <w:b/>
                <w:bCs/>
                <w:sz w:val="28"/>
                <w:szCs w:val="28"/>
                <w:lang w:eastAsia="ar-SA"/>
              </w:rPr>
              <w:t>Теуважуков</w:t>
            </w:r>
          </w:p>
          <w:p w:rsidR="00407D2A" w:rsidRPr="00C20197" w:rsidRDefault="00407D2A" w:rsidP="00D24F60">
            <w:pPr>
              <w:ind w:hanging="6"/>
              <w:jc w:val="right"/>
              <w:rPr>
                <w:b/>
                <w:bCs/>
                <w:sz w:val="28"/>
                <w:szCs w:val="28"/>
                <w:lang w:eastAsia="ar-SA"/>
              </w:rPr>
            </w:pPr>
          </w:p>
          <w:p w:rsidR="00407D2A" w:rsidRPr="00B361C7" w:rsidRDefault="0053513F" w:rsidP="0073083E">
            <w:pPr>
              <w:ind w:hanging="6"/>
              <w:jc w:val="right"/>
              <w:rPr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___________</w:t>
            </w:r>
            <w:r w:rsidR="00407D2A" w:rsidRPr="00C20197">
              <w:rPr>
                <w:b/>
                <w:bCs/>
                <w:sz w:val="28"/>
                <w:szCs w:val="28"/>
                <w:lang w:eastAsia="ar-SA"/>
              </w:rPr>
              <w:t>20</w:t>
            </w:r>
            <w:r w:rsidR="000A49E9" w:rsidRPr="00C20197">
              <w:rPr>
                <w:b/>
                <w:bCs/>
                <w:sz w:val="28"/>
                <w:szCs w:val="28"/>
                <w:lang w:eastAsia="ar-SA"/>
              </w:rPr>
              <w:t>2</w:t>
            </w:r>
            <w:r w:rsidR="009F054D" w:rsidRPr="00C20197">
              <w:rPr>
                <w:b/>
                <w:bCs/>
                <w:sz w:val="28"/>
                <w:szCs w:val="28"/>
                <w:lang w:eastAsia="ar-SA"/>
              </w:rPr>
              <w:t>1</w:t>
            </w:r>
            <w:r w:rsidR="00407D2A" w:rsidRPr="00C20197">
              <w:rPr>
                <w:b/>
                <w:bCs/>
                <w:sz w:val="28"/>
                <w:szCs w:val="28"/>
                <w:lang w:eastAsia="ar-SA"/>
              </w:rPr>
              <w:t xml:space="preserve"> г.</w:t>
            </w:r>
            <w:r w:rsidR="00407D2A" w:rsidRPr="00B361C7"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</w:tbl>
    <w:p w:rsidR="00407D2A" w:rsidRPr="00B361C7" w:rsidRDefault="00407D2A" w:rsidP="00AE083A">
      <w:pPr>
        <w:spacing w:after="120"/>
        <w:ind w:left="0" w:firstLine="0"/>
        <w:rPr>
          <w:b/>
          <w:sz w:val="28"/>
          <w:szCs w:val="28"/>
          <w:lang w:eastAsia="ar-SA"/>
        </w:rPr>
      </w:pPr>
    </w:p>
    <w:p w:rsidR="00E2315B" w:rsidRPr="00B361C7" w:rsidRDefault="00E2315B" w:rsidP="00AE083A">
      <w:pPr>
        <w:spacing w:after="120"/>
        <w:ind w:left="0" w:firstLine="0"/>
        <w:rPr>
          <w:b/>
          <w:sz w:val="28"/>
          <w:szCs w:val="28"/>
          <w:lang w:eastAsia="ar-SA"/>
        </w:rPr>
      </w:pPr>
    </w:p>
    <w:p w:rsidR="00C42918" w:rsidRPr="00B361C7" w:rsidRDefault="00C42918" w:rsidP="00AE083A">
      <w:pPr>
        <w:spacing w:after="120"/>
        <w:ind w:left="0" w:firstLine="0"/>
        <w:rPr>
          <w:b/>
          <w:sz w:val="28"/>
          <w:szCs w:val="28"/>
          <w:lang w:eastAsia="ar-SA"/>
        </w:rPr>
      </w:pPr>
    </w:p>
    <w:p w:rsidR="00FD62B5" w:rsidRPr="00B361C7" w:rsidRDefault="0073083E" w:rsidP="00D24F60">
      <w:pPr>
        <w:ind w:left="0" w:firstLine="0"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Цель экспертизы</w:t>
      </w:r>
      <w:r w:rsidR="009355AB" w:rsidRPr="00B361C7">
        <w:rPr>
          <w:b/>
          <w:sz w:val="32"/>
          <w:szCs w:val="32"/>
          <w:lang w:eastAsia="ar-SA"/>
        </w:rPr>
        <w:t xml:space="preserve">: </w:t>
      </w:r>
      <w:r w:rsidR="00EC0515" w:rsidRPr="00B361C7">
        <w:rPr>
          <w:b/>
          <w:sz w:val="32"/>
          <w:szCs w:val="32"/>
          <w:lang w:eastAsia="ar-SA"/>
        </w:rPr>
        <w:t>«</w:t>
      </w:r>
      <w:r w:rsidRPr="0073083E">
        <w:rPr>
          <w:b/>
          <w:sz w:val="28"/>
          <w:szCs w:val="22"/>
        </w:rPr>
        <w:t>подготовка Технического заключения на предмет определения правомерности применения коэффициентов и надбавок, а также единичных расценок при формировании локально-сметного расчета</w:t>
      </w:r>
      <w:r w:rsidRPr="006D6A1D">
        <w:rPr>
          <w:sz w:val="22"/>
          <w:szCs w:val="22"/>
        </w:rPr>
        <w:t>.</w:t>
      </w:r>
      <w:r w:rsidR="00D24F60" w:rsidRPr="00B361C7">
        <w:rPr>
          <w:b/>
          <w:sz w:val="32"/>
          <w:szCs w:val="32"/>
          <w:lang w:eastAsia="ar-SA"/>
        </w:rPr>
        <w:t>»</w:t>
      </w:r>
    </w:p>
    <w:p w:rsidR="00E110B0" w:rsidRPr="00B361C7" w:rsidRDefault="00D57852" w:rsidP="00D57852">
      <w:pPr>
        <w:tabs>
          <w:tab w:val="left" w:pos="5889"/>
        </w:tabs>
        <w:ind w:left="0" w:firstLine="0"/>
        <w:rPr>
          <w:lang w:eastAsia="ar-SA"/>
        </w:rPr>
      </w:pPr>
      <w:r w:rsidRPr="00B361C7">
        <w:rPr>
          <w:lang w:eastAsia="ar-SA"/>
        </w:rPr>
        <w:tab/>
      </w:r>
    </w:p>
    <w:p w:rsidR="00E110B0" w:rsidRPr="00B361C7" w:rsidRDefault="00E110B0" w:rsidP="00D57852">
      <w:pPr>
        <w:ind w:left="0" w:firstLine="709"/>
        <w:rPr>
          <w:lang w:eastAsia="ar-SA"/>
        </w:rPr>
      </w:pPr>
    </w:p>
    <w:p w:rsidR="008D1A44" w:rsidRPr="00B361C7" w:rsidRDefault="00EC0515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  <w:r w:rsidRPr="00B361C7">
        <w:rPr>
          <w:lang w:eastAsia="ar-SA"/>
        </w:rPr>
        <w:tab/>
      </w:r>
    </w:p>
    <w:p w:rsidR="00EC0515" w:rsidRPr="00B361C7" w:rsidRDefault="00EC0515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57852" w:rsidRPr="00B361C7" w:rsidRDefault="00D57852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57852" w:rsidRPr="00B361C7" w:rsidRDefault="00D57852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57852" w:rsidRPr="00B361C7" w:rsidRDefault="00D57852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57852" w:rsidRPr="00B361C7" w:rsidRDefault="00D57852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24F60" w:rsidRPr="00B361C7" w:rsidRDefault="00D24F60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24F60" w:rsidRPr="00B361C7" w:rsidRDefault="00D24F60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1A10C9" w:rsidRPr="000454DA" w:rsidRDefault="001A10C9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913D50" w:rsidRPr="000454DA" w:rsidRDefault="00913D50" w:rsidP="00EC0515">
      <w:pPr>
        <w:tabs>
          <w:tab w:val="left" w:pos="5760"/>
        </w:tabs>
        <w:spacing w:line="360" w:lineRule="auto"/>
        <w:ind w:left="0" w:firstLine="0"/>
        <w:rPr>
          <w:lang w:eastAsia="ar-SA"/>
        </w:rPr>
      </w:pPr>
    </w:p>
    <w:p w:rsidR="00D57852" w:rsidRPr="0073083E" w:rsidRDefault="00477B34" w:rsidP="00913D50">
      <w:pPr>
        <w:spacing w:after="120" w:line="360" w:lineRule="auto"/>
        <w:ind w:left="0" w:right="565" w:hanging="6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       </w:t>
      </w:r>
      <w:r w:rsidR="00407D2A" w:rsidRPr="00B361C7">
        <w:rPr>
          <w:b/>
          <w:sz w:val="28"/>
          <w:szCs w:val="28"/>
          <w:lang w:eastAsia="ar-SA"/>
        </w:rPr>
        <w:t>Москва 20</w:t>
      </w:r>
      <w:r w:rsidR="00792FE2">
        <w:rPr>
          <w:b/>
          <w:sz w:val="28"/>
          <w:szCs w:val="28"/>
          <w:lang w:eastAsia="ar-SA"/>
        </w:rPr>
        <w:t>2</w:t>
      </w:r>
      <w:r w:rsidR="009F054D">
        <w:rPr>
          <w:b/>
          <w:sz w:val="28"/>
          <w:szCs w:val="28"/>
          <w:lang w:eastAsia="ar-SA"/>
        </w:rPr>
        <w:t>1</w:t>
      </w:r>
      <w:r w:rsidR="00407D2A" w:rsidRPr="00B361C7">
        <w:rPr>
          <w:b/>
          <w:sz w:val="28"/>
          <w:szCs w:val="28"/>
          <w:lang w:eastAsia="ar-SA"/>
        </w:rPr>
        <w:t xml:space="preserve"> г.</w:t>
      </w:r>
    </w:p>
    <w:p w:rsidR="00407D2A" w:rsidRPr="00B361C7" w:rsidRDefault="00407D2A" w:rsidP="00D24F60">
      <w:pPr>
        <w:tabs>
          <w:tab w:val="left" w:pos="4577"/>
        </w:tabs>
        <w:ind w:left="0" w:hanging="6"/>
        <w:jc w:val="center"/>
        <w:rPr>
          <w:b/>
          <w:bCs/>
          <w:sz w:val="32"/>
          <w:szCs w:val="32"/>
        </w:rPr>
      </w:pPr>
      <w:r w:rsidRPr="00B361C7">
        <w:rPr>
          <w:b/>
          <w:bCs/>
          <w:sz w:val="32"/>
          <w:szCs w:val="32"/>
          <w:lang w:val="en-US"/>
        </w:rPr>
        <w:lastRenderedPageBreak/>
        <w:t>C</w:t>
      </w:r>
      <w:r w:rsidRPr="00B361C7">
        <w:rPr>
          <w:b/>
          <w:bCs/>
          <w:sz w:val="32"/>
          <w:szCs w:val="32"/>
        </w:rPr>
        <w:t>ОДЕРЖАНИЕ</w:t>
      </w:r>
    </w:p>
    <w:p w:rsidR="00407D2A" w:rsidRPr="00B361C7" w:rsidRDefault="00407D2A" w:rsidP="00407D2A">
      <w:pPr>
        <w:ind w:firstLine="540"/>
        <w:rPr>
          <w:bCs/>
          <w:sz w:val="28"/>
          <w:szCs w:val="28"/>
          <w:highlight w:val="yellow"/>
        </w:rPr>
      </w:pPr>
    </w:p>
    <w:p w:rsidR="00F20B1A" w:rsidRPr="007E2481" w:rsidRDefault="00F20B1A" w:rsidP="00F20B1A">
      <w:pPr>
        <w:numPr>
          <w:ilvl w:val="0"/>
          <w:numId w:val="2"/>
        </w:numPr>
        <w:spacing w:line="360" w:lineRule="auto"/>
        <w:ind w:left="426" w:right="-2" w:hanging="426"/>
        <w:rPr>
          <w:sz w:val="28"/>
          <w:szCs w:val="28"/>
        </w:rPr>
      </w:pPr>
      <w:r w:rsidRPr="007E2481">
        <w:rPr>
          <w:sz w:val="28"/>
          <w:szCs w:val="28"/>
        </w:rPr>
        <w:t>Введение………………………………………...……………...……………...4</w:t>
      </w:r>
    </w:p>
    <w:p w:rsidR="00F20B1A" w:rsidRPr="007E2481" w:rsidRDefault="00F20B1A" w:rsidP="00F20B1A">
      <w:pPr>
        <w:numPr>
          <w:ilvl w:val="1"/>
          <w:numId w:val="2"/>
        </w:numPr>
        <w:spacing w:line="360" w:lineRule="auto"/>
        <w:ind w:left="426" w:right="-2" w:hanging="426"/>
        <w:rPr>
          <w:sz w:val="28"/>
          <w:szCs w:val="28"/>
          <w:lang w:eastAsia="ar-SA"/>
        </w:rPr>
      </w:pPr>
      <w:r w:rsidRPr="007E2481">
        <w:rPr>
          <w:sz w:val="28"/>
          <w:szCs w:val="28"/>
          <w:lang w:eastAsia="ar-SA"/>
        </w:rPr>
        <w:t xml:space="preserve"> Основание для проведения экспертизы ……………………………….........4</w:t>
      </w:r>
    </w:p>
    <w:p w:rsidR="00F20B1A" w:rsidRPr="007E2481" w:rsidRDefault="00F20B1A" w:rsidP="00F20B1A">
      <w:pPr>
        <w:numPr>
          <w:ilvl w:val="1"/>
          <w:numId w:val="2"/>
        </w:numPr>
        <w:spacing w:line="360" w:lineRule="auto"/>
        <w:ind w:left="426" w:right="-2" w:hanging="426"/>
        <w:rPr>
          <w:sz w:val="28"/>
          <w:szCs w:val="28"/>
          <w:lang w:eastAsia="ar-SA"/>
        </w:rPr>
      </w:pPr>
      <w:r w:rsidRPr="007E2481">
        <w:rPr>
          <w:sz w:val="28"/>
          <w:szCs w:val="28"/>
          <w:lang w:eastAsia="ar-SA"/>
        </w:rPr>
        <w:t xml:space="preserve"> Сведения о специалистах, участвующих в экспертизе …………................5</w:t>
      </w:r>
    </w:p>
    <w:p w:rsidR="00F20B1A" w:rsidRPr="007E2481" w:rsidRDefault="00F20B1A" w:rsidP="00F20B1A">
      <w:pPr>
        <w:numPr>
          <w:ilvl w:val="1"/>
          <w:numId w:val="2"/>
        </w:numPr>
        <w:spacing w:line="360" w:lineRule="auto"/>
        <w:ind w:left="426" w:right="-2" w:hanging="426"/>
        <w:rPr>
          <w:sz w:val="28"/>
          <w:szCs w:val="28"/>
          <w:lang w:eastAsia="ar-SA"/>
        </w:rPr>
      </w:pPr>
      <w:r w:rsidRPr="007E2481">
        <w:rPr>
          <w:sz w:val="28"/>
          <w:szCs w:val="28"/>
          <w:lang w:eastAsia="ar-SA"/>
        </w:rPr>
        <w:t xml:space="preserve"> Сведения об участниках экспертизы………………………………….…….5</w:t>
      </w:r>
    </w:p>
    <w:p w:rsidR="00F20B1A" w:rsidRPr="007E2481" w:rsidRDefault="00F20B1A" w:rsidP="00F20B1A">
      <w:pPr>
        <w:numPr>
          <w:ilvl w:val="1"/>
          <w:numId w:val="2"/>
        </w:numPr>
        <w:spacing w:line="360" w:lineRule="auto"/>
        <w:ind w:left="426" w:right="-2" w:hanging="426"/>
        <w:rPr>
          <w:sz w:val="28"/>
          <w:szCs w:val="28"/>
          <w:lang w:eastAsia="ar-SA"/>
        </w:rPr>
      </w:pPr>
      <w:r w:rsidRPr="007E2481">
        <w:rPr>
          <w:bCs/>
          <w:sz w:val="28"/>
          <w:szCs w:val="28"/>
          <w:lang w:eastAsia="ar-SA"/>
        </w:rPr>
        <w:t xml:space="preserve"> Список используемой литературы……………..…….…………….......……5</w:t>
      </w:r>
    </w:p>
    <w:p w:rsidR="00F20B1A" w:rsidRPr="007E2481" w:rsidRDefault="00F20B1A" w:rsidP="00F20B1A">
      <w:pPr>
        <w:numPr>
          <w:ilvl w:val="0"/>
          <w:numId w:val="2"/>
        </w:numPr>
        <w:spacing w:line="360" w:lineRule="auto"/>
        <w:ind w:left="426" w:right="-2"/>
        <w:rPr>
          <w:bCs/>
          <w:sz w:val="28"/>
          <w:szCs w:val="28"/>
          <w:lang w:eastAsia="ar-SA"/>
        </w:rPr>
      </w:pPr>
      <w:r w:rsidRPr="007E2481">
        <w:rPr>
          <w:bCs/>
          <w:sz w:val="28"/>
          <w:szCs w:val="28"/>
          <w:lang w:eastAsia="ar-SA"/>
        </w:rPr>
        <w:t>Этапы экспертизы   ………………………………………………….………..6</w:t>
      </w:r>
    </w:p>
    <w:p w:rsidR="00F20B1A" w:rsidRPr="007E2481" w:rsidRDefault="00F20B1A" w:rsidP="00F20B1A">
      <w:pPr>
        <w:numPr>
          <w:ilvl w:val="0"/>
          <w:numId w:val="2"/>
        </w:numPr>
        <w:spacing w:line="360" w:lineRule="auto"/>
        <w:ind w:left="426" w:right="-2"/>
        <w:rPr>
          <w:bCs/>
          <w:sz w:val="28"/>
          <w:szCs w:val="28"/>
          <w:lang w:eastAsia="ar-SA"/>
        </w:rPr>
      </w:pPr>
      <w:r w:rsidRPr="007E2481">
        <w:rPr>
          <w:bCs/>
          <w:sz w:val="28"/>
          <w:szCs w:val="28"/>
          <w:lang w:eastAsia="ar-SA"/>
        </w:rPr>
        <w:t>Дополнительные условия и ограничения …………………………..….........6</w:t>
      </w:r>
    </w:p>
    <w:p w:rsidR="00F20B1A" w:rsidRPr="007E2481" w:rsidRDefault="00F20B1A" w:rsidP="00F20B1A">
      <w:pPr>
        <w:numPr>
          <w:ilvl w:val="0"/>
          <w:numId w:val="2"/>
        </w:numPr>
        <w:spacing w:line="360" w:lineRule="auto"/>
        <w:ind w:left="426" w:right="-2"/>
        <w:rPr>
          <w:bCs/>
          <w:sz w:val="28"/>
          <w:szCs w:val="28"/>
        </w:rPr>
      </w:pPr>
      <w:r w:rsidRPr="007E2481">
        <w:rPr>
          <w:bCs/>
          <w:sz w:val="28"/>
          <w:szCs w:val="28"/>
        </w:rPr>
        <w:t>Исследовательская часть ……………………………………………...........6-8</w:t>
      </w:r>
    </w:p>
    <w:p w:rsidR="00F20B1A" w:rsidRPr="007E2481" w:rsidRDefault="00F20B1A" w:rsidP="00F20B1A">
      <w:pPr>
        <w:numPr>
          <w:ilvl w:val="0"/>
          <w:numId w:val="2"/>
        </w:numPr>
        <w:spacing w:line="360" w:lineRule="auto"/>
        <w:ind w:left="426" w:right="-2"/>
        <w:rPr>
          <w:bCs/>
          <w:sz w:val="28"/>
          <w:szCs w:val="28"/>
        </w:rPr>
      </w:pPr>
      <w:r w:rsidRPr="007E2481">
        <w:rPr>
          <w:bCs/>
          <w:sz w:val="28"/>
          <w:szCs w:val="28"/>
        </w:rPr>
        <w:t>Выводы………………………………………………………………...........8-10</w:t>
      </w:r>
    </w:p>
    <w:p w:rsidR="00F20B1A" w:rsidRPr="007E2481" w:rsidRDefault="00F20B1A" w:rsidP="00F20B1A">
      <w:pPr>
        <w:spacing w:line="360" w:lineRule="auto"/>
        <w:ind w:left="426" w:right="426" w:firstLine="0"/>
        <w:rPr>
          <w:bCs/>
          <w:sz w:val="28"/>
          <w:szCs w:val="28"/>
        </w:rPr>
      </w:pPr>
      <w:r w:rsidRPr="007E2481">
        <w:rPr>
          <w:bCs/>
          <w:sz w:val="28"/>
          <w:szCs w:val="28"/>
        </w:rPr>
        <w:t>Приложение 1. Лицензионные документы ООО «НПП «АСИ»,</w:t>
      </w:r>
    </w:p>
    <w:p w:rsidR="00F20B1A" w:rsidRPr="007E2481" w:rsidRDefault="00F20B1A" w:rsidP="00F20B1A">
      <w:pPr>
        <w:spacing w:line="360" w:lineRule="auto"/>
        <w:ind w:left="426" w:right="-2" w:firstLine="0"/>
        <w:rPr>
          <w:bCs/>
          <w:sz w:val="28"/>
          <w:szCs w:val="28"/>
        </w:rPr>
      </w:pPr>
      <w:r w:rsidRPr="007E2481">
        <w:rPr>
          <w:bCs/>
          <w:sz w:val="28"/>
          <w:szCs w:val="28"/>
        </w:rPr>
        <w:t>дипломы экспертов……………………………………………………….11-18</w:t>
      </w: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AA3F8F" w:rsidRDefault="00AA3F8F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E0E7C" w:rsidRDefault="00CE0E7C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C16246" w:rsidRDefault="00C16246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4E4E8F" w:rsidRDefault="004E4E8F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6F6274" w:rsidRPr="00B361C7" w:rsidRDefault="006F6274" w:rsidP="007E53FB">
      <w:pPr>
        <w:tabs>
          <w:tab w:val="left" w:pos="4404"/>
        </w:tabs>
        <w:spacing w:line="480" w:lineRule="auto"/>
        <w:ind w:right="-2"/>
        <w:rPr>
          <w:bCs/>
          <w:sz w:val="26"/>
          <w:szCs w:val="26"/>
        </w:rPr>
      </w:pPr>
    </w:p>
    <w:p w:rsidR="0091523C" w:rsidRPr="00913D50" w:rsidRDefault="00407D2A" w:rsidP="00913D50">
      <w:pPr>
        <w:numPr>
          <w:ilvl w:val="0"/>
          <w:numId w:val="3"/>
        </w:numPr>
        <w:ind w:left="-284"/>
        <w:jc w:val="center"/>
        <w:rPr>
          <w:b/>
          <w:sz w:val="32"/>
          <w:szCs w:val="32"/>
          <w:lang w:eastAsia="ar-SA"/>
        </w:rPr>
      </w:pPr>
      <w:bookmarkStart w:id="0" w:name="_1_ВВОДНАЯ_ЧАСТЬ"/>
      <w:bookmarkEnd w:id="0"/>
      <w:r w:rsidRPr="00B361C7">
        <w:rPr>
          <w:b/>
          <w:sz w:val="32"/>
          <w:szCs w:val="32"/>
          <w:lang w:eastAsia="ar-SA"/>
        </w:rPr>
        <w:lastRenderedPageBreak/>
        <w:t>ВВЕДЕНИЕ</w:t>
      </w:r>
      <w:r w:rsidR="00E44165" w:rsidRPr="00B361C7">
        <w:rPr>
          <w:b/>
          <w:sz w:val="32"/>
          <w:szCs w:val="32"/>
          <w:lang w:eastAsia="ar-SA"/>
        </w:rPr>
        <w:t>.</w:t>
      </w:r>
    </w:p>
    <w:p w:rsidR="00D24F60" w:rsidRPr="00D21E2D" w:rsidRDefault="00407D2A" w:rsidP="0053628F">
      <w:pPr>
        <w:spacing w:line="240" w:lineRule="auto"/>
        <w:ind w:left="0" w:firstLine="0"/>
        <w:rPr>
          <w:sz w:val="28"/>
          <w:szCs w:val="28"/>
        </w:rPr>
      </w:pPr>
      <w:r w:rsidRPr="00D21E2D">
        <w:rPr>
          <w:sz w:val="28"/>
          <w:szCs w:val="28"/>
        </w:rPr>
        <w:t>Настоящее эк</w:t>
      </w:r>
      <w:r w:rsidRPr="00147D9B">
        <w:rPr>
          <w:sz w:val="28"/>
          <w:szCs w:val="28"/>
        </w:rPr>
        <w:t>спертное заключение выполнено на основании</w:t>
      </w:r>
      <w:r w:rsidR="00147D9B">
        <w:rPr>
          <w:sz w:val="28"/>
          <w:szCs w:val="28"/>
        </w:rPr>
        <w:t xml:space="preserve"> Договора №</w:t>
      </w:r>
      <w:r w:rsidRPr="00147D9B">
        <w:rPr>
          <w:sz w:val="28"/>
          <w:szCs w:val="28"/>
        </w:rPr>
        <w:t xml:space="preserve"> </w:t>
      </w:r>
      <w:r w:rsidR="00147D9B" w:rsidRPr="00147D9B">
        <w:rPr>
          <w:sz w:val="28"/>
          <w:szCs w:val="28"/>
        </w:rPr>
        <w:t>21/10-21/2ю от 21.10.2021 г.</w:t>
      </w:r>
      <w:r w:rsidR="00147D9B">
        <w:rPr>
          <w:sz w:val="28"/>
          <w:szCs w:val="28"/>
        </w:rPr>
        <w:t xml:space="preserve"> </w:t>
      </w:r>
      <w:r w:rsidRPr="00D21E2D">
        <w:rPr>
          <w:sz w:val="28"/>
          <w:szCs w:val="28"/>
        </w:rPr>
        <w:t>Предмет</w:t>
      </w:r>
      <w:bookmarkStart w:id="1" w:name="_Toc352337556"/>
      <w:r w:rsidR="00BA61BF" w:rsidRPr="00D21E2D">
        <w:rPr>
          <w:sz w:val="28"/>
          <w:szCs w:val="28"/>
        </w:rPr>
        <w:t>ом</w:t>
      </w:r>
      <w:r w:rsidR="00E2315B" w:rsidRPr="00D21E2D">
        <w:rPr>
          <w:sz w:val="28"/>
          <w:szCs w:val="28"/>
        </w:rPr>
        <w:t xml:space="preserve"> Договора является:</w:t>
      </w:r>
    </w:p>
    <w:p w:rsidR="00E2315B" w:rsidRPr="006D6607" w:rsidRDefault="00D24F60" w:rsidP="00F65283">
      <w:pPr>
        <w:spacing w:line="240" w:lineRule="auto"/>
        <w:ind w:left="0" w:firstLine="0"/>
        <w:rPr>
          <w:b/>
          <w:sz w:val="28"/>
          <w:szCs w:val="28"/>
          <w:lang w:eastAsia="ar-SA"/>
        </w:rPr>
      </w:pPr>
      <w:r w:rsidRPr="006D6607">
        <w:rPr>
          <w:sz w:val="28"/>
          <w:szCs w:val="28"/>
        </w:rPr>
        <w:t xml:space="preserve">Экспертиза сметной документации: </w:t>
      </w:r>
      <w:r w:rsidR="0027176F" w:rsidRPr="006D6607">
        <w:rPr>
          <w:sz w:val="28"/>
          <w:szCs w:val="28"/>
        </w:rPr>
        <w:t>проведение</w:t>
      </w:r>
      <w:r w:rsidR="0015364E" w:rsidRPr="006D6607">
        <w:rPr>
          <w:sz w:val="28"/>
          <w:szCs w:val="28"/>
        </w:rPr>
        <w:t xml:space="preserve"> экспертизы предоставленных Заказчиком локальных сметных расчетов на соответствие требованиям нормативных документов, соблюдение сметных норм и правил сметного ценообразования, правильность применения расценок</w:t>
      </w:r>
      <w:r w:rsidR="00875473" w:rsidRPr="006D6607">
        <w:rPr>
          <w:sz w:val="28"/>
          <w:szCs w:val="28"/>
        </w:rPr>
        <w:t xml:space="preserve">. </w:t>
      </w:r>
      <w:r w:rsidR="00AA08A7" w:rsidRPr="006D6607">
        <w:rPr>
          <w:sz w:val="28"/>
          <w:szCs w:val="28"/>
        </w:rPr>
        <w:t>Целью услуг является:</w:t>
      </w:r>
      <w:r w:rsidR="006C3ECE">
        <w:rPr>
          <w:sz w:val="28"/>
          <w:szCs w:val="28"/>
        </w:rPr>
        <w:t xml:space="preserve"> </w:t>
      </w:r>
      <w:r w:rsidR="0081437C" w:rsidRPr="006D6607">
        <w:rPr>
          <w:sz w:val="28"/>
          <w:szCs w:val="28"/>
        </w:rPr>
        <w:t>Подготовка</w:t>
      </w:r>
      <w:r w:rsidR="00C42918" w:rsidRPr="006D6607">
        <w:rPr>
          <w:sz w:val="28"/>
          <w:szCs w:val="28"/>
        </w:rPr>
        <w:t xml:space="preserve"> экспертного отчета</w:t>
      </w:r>
      <w:r w:rsidR="0081437C" w:rsidRPr="006D6607">
        <w:rPr>
          <w:sz w:val="28"/>
          <w:szCs w:val="28"/>
        </w:rPr>
        <w:t>, в соответствии с действующими нормативно-техническими регламентами, подписанно</w:t>
      </w:r>
      <w:r w:rsidR="00C42918" w:rsidRPr="006D6607">
        <w:rPr>
          <w:sz w:val="28"/>
          <w:szCs w:val="28"/>
        </w:rPr>
        <w:t>го</w:t>
      </w:r>
      <w:r w:rsidR="0081437C" w:rsidRPr="006D6607">
        <w:rPr>
          <w:sz w:val="28"/>
          <w:szCs w:val="28"/>
        </w:rPr>
        <w:t xml:space="preserve"> уполномоченным лицом Исполнителя и непосредственными исполнителями, а также другими специалистами, если таковые привлекались к оказанию Услуг</w:t>
      </w:r>
      <w:r w:rsidR="00EA1617">
        <w:rPr>
          <w:sz w:val="28"/>
          <w:szCs w:val="28"/>
        </w:rPr>
        <w:t>.</w:t>
      </w:r>
    </w:p>
    <w:p w:rsidR="00BA61BF" w:rsidRPr="006D6607" w:rsidRDefault="00BA61BF" w:rsidP="00BA61BF">
      <w:pPr>
        <w:pStyle w:val="a8"/>
        <w:spacing w:line="240" w:lineRule="auto"/>
        <w:ind w:left="777" w:right="-1" w:firstLine="0"/>
        <w:jc w:val="both"/>
      </w:pPr>
    </w:p>
    <w:p w:rsidR="00DB03A9" w:rsidRPr="00B361C7" w:rsidRDefault="00DB03A9" w:rsidP="00BA61BF">
      <w:pPr>
        <w:pStyle w:val="a8"/>
        <w:spacing w:line="240" w:lineRule="auto"/>
        <w:ind w:left="777" w:right="-1" w:firstLine="0"/>
        <w:jc w:val="both"/>
      </w:pPr>
    </w:p>
    <w:p w:rsidR="009F054D" w:rsidRPr="001D2EF8" w:rsidRDefault="00407D2A" w:rsidP="009F054D">
      <w:pPr>
        <w:numPr>
          <w:ilvl w:val="1"/>
          <w:numId w:val="5"/>
        </w:numPr>
        <w:tabs>
          <w:tab w:val="left" w:pos="0"/>
        </w:tabs>
        <w:ind w:firstLine="0"/>
        <w:jc w:val="center"/>
        <w:rPr>
          <w:b/>
          <w:sz w:val="28"/>
          <w:szCs w:val="28"/>
        </w:rPr>
      </w:pPr>
      <w:r w:rsidRPr="001D2EF8">
        <w:rPr>
          <w:b/>
          <w:sz w:val="28"/>
          <w:szCs w:val="28"/>
        </w:rPr>
        <w:t>ОСН</w:t>
      </w:r>
      <w:r w:rsidR="00E44165" w:rsidRPr="001D2EF8">
        <w:rPr>
          <w:b/>
          <w:sz w:val="28"/>
          <w:szCs w:val="28"/>
        </w:rPr>
        <w:t>ОВ</w:t>
      </w:r>
      <w:r w:rsidR="00BA61BF" w:rsidRPr="001D2EF8">
        <w:rPr>
          <w:b/>
          <w:sz w:val="28"/>
          <w:szCs w:val="28"/>
        </w:rPr>
        <w:t>АНИЕ ДЛЯ ПРОВЕДЕНИЯ ЭКСПЕРТИЗЫ</w:t>
      </w:r>
      <w:r w:rsidR="00E44165" w:rsidRPr="001D2EF8">
        <w:rPr>
          <w:b/>
          <w:sz w:val="28"/>
          <w:szCs w:val="28"/>
        </w:rPr>
        <w:t>.</w:t>
      </w:r>
    </w:p>
    <w:p w:rsidR="00407D2A" w:rsidRPr="00B361C7" w:rsidRDefault="00407D2A" w:rsidP="00407D2A"/>
    <w:tbl>
      <w:tblPr>
        <w:tblW w:w="10119" w:type="dxa"/>
        <w:tblInd w:w="108" w:type="dxa"/>
        <w:tblLook w:val="04A0" w:firstRow="1" w:lastRow="0" w:firstColumn="1" w:lastColumn="0" w:noHBand="0" w:noVBand="1"/>
      </w:tblPr>
      <w:tblGrid>
        <w:gridCol w:w="4754"/>
        <w:gridCol w:w="5365"/>
      </w:tblGrid>
      <w:tr w:rsidR="00407D2A" w:rsidRPr="00B361C7" w:rsidTr="001D2EF8">
        <w:trPr>
          <w:trHeight w:val="61"/>
        </w:trPr>
        <w:tc>
          <w:tcPr>
            <w:tcW w:w="4754" w:type="dxa"/>
          </w:tcPr>
          <w:p w:rsidR="00407D2A" w:rsidRPr="00B361C7" w:rsidRDefault="00407D2A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B361C7">
              <w:rPr>
                <w:b/>
                <w:sz w:val="28"/>
                <w:szCs w:val="28"/>
              </w:rPr>
              <w:t>Заказчик:</w:t>
            </w:r>
          </w:p>
          <w:p w:rsidR="00407D2A" w:rsidRPr="00B361C7" w:rsidRDefault="00407D2A" w:rsidP="00176E49">
            <w:pPr>
              <w:rPr>
                <w:b/>
                <w:sz w:val="28"/>
                <w:szCs w:val="28"/>
              </w:rPr>
            </w:pPr>
          </w:p>
        </w:tc>
        <w:tc>
          <w:tcPr>
            <w:tcW w:w="5365" w:type="dxa"/>
          </w:tcPr>
          <w:p w:rsidR="00407D2A" w:rsidRPr="00EA1617" w:rsidRDefault="00842497" w:rsidP="00023840">
            <w:pPr>
              <w:shd w:val="clear" w:color="auto" w:fill="FFFFFF"/>
              <w:spacing w:line="240" w:lineRule="auto"/>
              <w:ind w:left="0" w:firstLine="0"/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2"/>
              </w:rPr>
              <w:t>Благотворительный Фонд</w:t>
            </w:r>
            <w:r w:rsidRPr="00EA1617">
              <w:rPr>
                <w:b/>
                <w:sz w:val="28"/>
                <w:szCs w:val="22"/>
              </w:rPr>
              <w:t xml:space="preserve"> </w:t>
            </w:r>
            <w:r w:rsidRPr="00EA1617">
              <w:rPr>
                <w:rFonts w:hint="eastAsia"/>
                <w:b/>
                <w:sz w:val="28"/>
                <w:szCs w:val="22"/>
              </w:rPr>
              <w:t>«</w:t>
            </w:r>
            <w:r>
              <w:rPr>
                <w:rFonts w:hint="eastAsia"/>
                <w:b/>
                <w:sz w:val="28"/>
                <w:szCs w:val="22"/>
              </w:rPr>
              <w:t>Система</w:t>
            </w:r>
            <w:r w:rsidRPr="00EA1617">
              <w:rPr>
                <w:rFonts w:hint="eastAsia"/>
                <w:b/>
                <w:sz w:val="28"/>
                <w:szCs w:val="22"/>
              </w:rPr>
              <w:t>»</w:t>
            </w:r>
          </w:p>
        </w:tc>
      </w:tr>
      <w:tr w:rsidR="00407D2A" w:rsidRPr="00B361C7" w:rsidTr="001D2EF8">
        <w:trPr>
          <w:trHeight w:val="2203"/>
        </w:trPr>
        <w:tc>
          <w:tcPr>
            <w:tcW w:w="4754" w:type="dxa"/>
          </w:tcPr>
          <w:p w:rsidR="00F034DD" w:rsidRPr="00B361C7" w:rsidRDefault="00AC7F05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B361C7">
              <w:rPr>
                <w:b/>
                <w:sz w:val="28"/>
                <w:szCs w:val="28"/>
              </w:rPr>
              <w:t xml:space="preserve">Объект </w:t>
            </w:r>
            <w:r w:rsidR="00407D2A" w:rsidRPr="00B361C7">
              <w:rPr>
                <w:b/>
                <w:sz w:val="28"/>
                <w:szCs w:val="28"/>
              </w:rPr>
              <w:t>технической</w:t>
            </w:r>
          </w:p>
          <w:p w:rsidR="00407D2A" w:rsidRPr="00B361C7" w:rsidRDefault="00407D2A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B361C7">
              <w:rPr>
                <w:b/>
                <w:sz w:val="28"/>
                <w:szCs w:val="28"/>
              </w:rPr>
              <w:t xml:space="preserve"> экспертизы:</w:t>
            </w:r>
          </w:p>
          <w:p w:rsidR="00407D2A" w:rsidRPr="00B361C7" w:rsidRDefault="00407D2A" w:rsidP="00176E49">
            <w:pPr>
              <w:ind w:firstLine="34"/>
              <w:rPr>
                <w:b/>
                <w:sz w:val="28"/>
                <w:szCs w:val="28"/>
              </w:rPr>
            </w:pPr>
          </w:p>
        </w:tc>
        <w:tc>
          <w:tcPr>
            <w:tcW w:w="5365" w:type="dxa"/>
          </w:tcPr>
          <w:p w:rsidR="00C601F3" w:rsidRPr="0048704F" w:rsidRDefault="001D2EF8" w:rsidP="00C601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sz w:val="28"/>
              </w:rPr>
            </w:pPr>
            <w:r w:rsidRPr="0048704F">
              <w:rPr>
                <w:b/>
                <w:bCs/>
                <w:sz w:val="28"/>
                <w:lang w:eastAsia="ar-SA"/>
              </w:rPr>
              <w:t>Проведение анализа пред</w:t>
            </w:r>
            <w:r w:rsidR="00023840" w:rsidRPr="0048704F">
              <w:rPr>
                <w:b/>
                <w:bCs/>
                <w:sz w:val="28"/>
                <w:lang w:eastAsia="ar-SA"/>
              </w:rPr>
              <w:t>о</w:t>
            </w:r>
            <w:r w:rsidRPr="0048704F">
              <w:rPr>
                <w:b/>
                <w:bCs/>
                <w:sz w:val="28"/>
                <w:lang w:eastAsia="ar-SA"/>
              </w:rPr>
              <w:t>ставленн</w:t>
            </w:r>
            <w:r w:rsidR="0053513F">
              <w:rPr>
                <w:b/>
                <w:bCs/>
                <w:sz w:val="28"/>
                <w:lang w:eastAsia="ar-SA"/>
              </w:rPr>
              <w:t>ого</w:t>
            </w:r>
            <w:r w:rsidRPr="0048704F">
              <w:rPr>
                <w:b/>
                <w:bCs/>
                <w:sz w:val="28"/>
                <w:lang w:eastAsia="ar-SA"/>
              </w:rPr>
              <w:t xml:space="preserve"> локально-сметн</w:t>
            </w:r>
            <w:r w:rsidR="0053513F">
              <w:rPr>
                <w:b/>
                <w:bCs/>
                <w:sz w:val="28"/>
                <w:lang w:eastAsia="ar-SA"/>
              </w:rPr>
              <w:t>ого</w:t>
            </w:r>
            <w:r w:rsidRPr="0048704F">
              <w:rPr>
                <w:b/>
                <w:bCs/>
                <w:sz w:val="28"/>
                <w:lang w:eastAsia="ar-SA"/>
              </w:rPr>
              <w:t xml:space="preserve"> расчет</w:t>
            </w:r>
            <w:r w:rsidR="0053513F">
              <w:rPr>
                <w:b/>
                <w:bCs/>
                <w:sz w:val="28"/>
                <w:lang w:eastAsia="ar-SA"/>
              </w:rPr>
              <w:t>а</w:t>
            </w:r>
            <w:r w:rsidR="00E04599" w:rsidRPr="0048704F">
              <w:rPr>
                <w:b/>
                <w:bCs/>
                <w:sz w:val="28"/>
                <w:lang w:eastAsia="ar-SA"/>
              </w:rPr>
              <w:t xml:space="preserve"> </w:t>
            </w:r>
            <w:r w:rsidR="00C601F3">
              <w:rPr>
                <w:b/>
                <w:bCs/>
                <w:sz w:val="28"/>
                <w:lang w:eastAsia="ar-SA"/>
              </w:rPr>
              <w:t xml:space="preserve">№ </w:t>
            </w:r>
            <w:r w:rsidR="00C601F3">
              <w:rPr>
                <w:b/>
                <w:sz w:val="28"/>
                <w:szCs w:val="28"/>
              </w:rPr>
              <w:t>02-01-01  на  р</w:t>
            </w:r>
            <w:r w:rsidR="00C601F3" w:rsidRPr="00C601F3">
              <w:rPr>
                <w:b/>
                <w:sz w:val="28"/>
                <w:szCs w:val="28"/>
              </w:rPr>
              <w:t>емонт кабинета №5 ГБОУ</w:t>
            </w:r>
          </w:p>
          <w:p w:rsidR="000B4224" w:rsidRPr="0048704F" w:rsidRDefault="00C601F3" w:rsidP="0053513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sz w:val="28"/>
              </w:rPr>
            </w:pPr>
            <w:r w:rsidRPr="00C601F3">
              <w:rPr>
                <w:b/>
                <w:sz w:val="28"/>
                <w:szCs w:val="28"/>
              </w:rPr>
              <w:t>"Лицей-интернат для одаренных детей", находящегося по</w:t>
            </w:r>
            <w:r>
              <w:rPr>
                <w:b/>
                <w:sz w:val="28"/>
                <w:szCs w:val="28"/>
              </w:rPr>
              <w:t xml:space="preserve"> адресу: с. Лесниково, Кетовского </w:t>
            </w:r>
            <w:r w:rsidRPr="00C601F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района  Курганской области по </w:t>
            </w:r>
            <w:r w:rsidRPr="00C601F3">
              <w:rPr>
                <w:b/>
                <w:sz w:val="28"/>
                <w:szCs w:val="28"/>
              </w:rPr>
              <w:t>ул . Лицейская, стр. 1</w:t>
            </w:r>
          </w:p>
        </w:tc>
      </w:tr>
      <w:tr w:rsidR="009B024A" w:rsidRPr="00147D9B" w:rsidTr="001D2EF8">
        <w:trPr>
          <w:trHeight w:val="1512"/>
        </w:trPr>
        <w:tc>
          <w:tcPr>
            <w:tcW w:w="4754" w:type="dxa"/>
          </w:tcPr>
          <w:p w:rsidR="00F034DD" w:rsidRPr="00147D9B" w:rsidRDefault="009B024A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147D9B">
              <w:rPr>
                <w:b/>
                <w:sz w:val="28"/>
                <w:szCs w:val="28"/>
              </w:rPr>
              <w:t>Основание и постановка</w:t>
            </w:r>
          </w:p>
          <w:p w:rsidR="00F034DD" w:rsidRPr="00147D9B" w:rsidRDefault="00AC7F05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147D9B">
              <w:rPr>
                <w:b/>
                <w:sz w:val="28"/>
                <w:szCs w:val="28"/>
              </w:rPr>
              <w:t>задания технической</w:t>
            </w:r>
          </w:p>
          <w:p w:rsidR="009B024A" w:rsidRPr="00147D9B" w:rsidRDefault="00AC7F05" w:rsidP="00F034DD">
            <w:pPr>
              <w:ind w:left="0" w:firstLine="0"/>
              <w:rPr>
                <w:b/>
                <w:sz w:val="28"/>
                <w:szCs w:val="28"/>
              </w:rPr>
            </w:pPr>
            <w:r w:rsidRPr="00147D9B">
              <w:rPr>
                <w:b/>
                <w:sz w:val="28"/>
                <w:szCs w:val="28"/>
              </w:rPr>
              <w:t>экспертизы</w:t>
            </w:r>
            <w:r w:rsidR="009B024A" w:rsidRPr="00147D9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365" w:type="dxa"/>
            <w:tcBorders>
              <w:left w:val="nil"/>
            </w:tcBorders>
            <w:vAlign w:val="center"/>
          </w:tcPr>
          <w:p w:rsidR="009B024A" w:rsidRPr="00147D9B" w:rsidRDefault="00D21E2D" w:rsidP="000B4224">
            <w:pPr>
              <w:ind w:left="0" w:firstLine="0"/>
              <w:rPr>
                <w:b/>
                <w:sz w:val="28"/>
                <w:szCs w:val="28"/>
              </w:rPr>
            </w:pPr>
            <w:r w:rsidRPr="00147D9B">
              <w:rPr>
                <w:b/>
                <w:sz w:val="28"/>
                <w:szCs w:val="28"/>
                <w:lang w:eastAsia="ar-SA"/>
              </w:rPr>
              <w:t xml:space="preserve">Договор </w:t>
            </w:r>
            <w:r w:rsidR="00147D9B" w:rsidRPr="00147D9B">
              <w:rPr>
                <w:b/>
                <w:sz w:val="28"/>
                <w:szCs w:val="28"/>
              </w:rPr>
              <w:t>№ 21/10-21/2ю от 21.10.2021 г.</w:t>
            </w:r>
          </w:p>
        </w:tc>
      </w:tr>
      <w:tr w:rsidR="00D21E2D" w:rsidRPr="00D21E2D" w:rsidTr="001D2EF8">
        <w:trPr>
          <w:trHeight w:val="847"/>
        </w:trPr>
        <w:tc>
          <w:tcPr>
            <w:tcW w:w="4754" w:type="dxa"/>
          </w:tcPr>
          <w:p w:rsidR="00F034DD" w:rsidRPr="00147D9B" w:rsidRDefault="009B024A" w:rsidP="00D21E2D">
            <w:pPr>
              <w:ind w:left="0" w:firstLine="0"/>
              <w:rPr>
                <w:b/>
                <w:sz w:val="28"/>
                <w:szCs w:val="28"/>
                <w:lang w:eastAsia="ar-SA"/>
              </w:rPr>
            </w:pPr>
            <w:r w:rsidRPr="00147D9B">
              <w:rPr>
                <w:b/>
                <w:sz w:val="28"/>
                <w:szCs w:val="28"/>
                <w:lang w:eastAsia="ar-SA"/>
              </w:rPr>
              <w:t>Дата пр</w:t>
            </w:r>
            <w:r w:rsidR="00AC7F05" w:rsidRPr="00147D9B">
              <w:rPr>
                <w:b/>
                <w:sz w:val="28"/>
                <w:szCs w:val="28"/>
                <w:lang w:eastAsia="ar-SA"/>
              </w:rPr>
              <w:t xml:space="preserve">оведения </w:t>
            </w:r>
          </w:p>
          <w:p w:rsidR="009B024A" w:rsidRPr="00147D9B" w:rsidRDefault="00AC7F05" w:rsidP="00F034DD">
            <w:pPr>
              <w:spacing w:after="120"/>
              <w:ind w:left="0" w:firstLine="0"/>
              <w:rPr>
                <w:b/>
                <w:sz w:val="28"/>
                <w:szCs w:val="28"/>
                <w:lang w:eastAsia="ar-SA"/>
              </w:rPr>
            </w:pPr>
            <w:r w:rsidRPr="00147D9B">
              <w:rPr>
                <w:b/>
                <w:sz w:val="28"/>
                <w:szCs w:val="28"/>
                <w:lang w:eastAsia="ar-SA"/>
              </w:rPr>
              <w:t>технической экспертизы</w:t>
            </w:r>
            <w:r w:rsidR="009B024A" w:rsidRPr="00147D9B">
              <w:rPr>
                <w:b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5365" w:type="dxa"/>
            <w:vAlign w:val="center"/>
          </w:tcPr>
          <w:p w:rsidR="009B024A" w:rsidRPr="00147D9B" w:rsidRDefault="009B024A" w:rsidP="00176E49">
            <w:pPr>
              <w:rPr>
                <w:b/>
                <w:sz w:val="28"/>
                <w:szCs w:val="28"/>
              </w:rPr>
            </w:pPr>
          </w:p>
          <w:p w:rsidR="00E04599" w:rsidRDefault="00147D9B" w:rsidP="008339CE">
            <w:pPr>
              <w:ind w:left="0" w:firstLine="0"/>
              <w:rPr>
                <w:b/>
                <w:sz w:val="28"/>
                <w:szCs w:val="28"/>
              </w:rPr>
            </w:pPr>
            <w:r w:rsidRPr="00147D9B">
              <w:rPr>
                <w:b/>
                <w:sz w:val="28"/>
                <w:szCs w:val="28"/>
              </w:rPr>
              <w:t>21.10.</w:t>
            </w:r>
            <w:r w:rsidR="00F65283" w:rsidRPr="00147D9B">
              <w:rPr>
                <w:b/>
                <w:sz w:val="28"/>
                <w:szCs w:val="28"/>
              </w:rPr>
              <w:t>202</w:t>
            </w:r>
            <w:r w:rsidR="0043560A" w:rsidRPr="00147D9B">
              <w:rPr>
                <w:b/>
                <w:sz w:val="28"/>
                <w:szCs w:val="28"/>
              </w:rPr>
              <w:t>1</w:t>
            </w:r>
            <w:r w:rsidRPr="00147D9B">
              <w:rPr>
                <w:b/>
                <w:sz w:val="28"/>
                <w:szCs w:val="28"/>
              </w:rPr>
              <w:t xml:space="preserve"> </w:t>
            </w:r>
            <w:r w:rsidR="00B14448" w:rsidRPr="00147D9B">
              <w:rPr>
                <w:b/>
                <w:sz w:val="28"/>
                <w:szCs w:val="28"/>
              </w:rPr>
              <w:t>г</w:t>
            </w:r>
            <w:r w:rsidR="000B4224" w:rsidRPr="00147D9B">
              <w:rPr>
                <w:b/>
                <w:sz w:val="28"/>
                <w:szCs w:val="28"/>
              </w:rPr>
              <w:t xml:space="preserve"> </w:t>
            </w:r>
            <w:r w:rsidRPr="00147D9B">
              <w:rPr>
                <w:b/>
                <w:sz w:val="28"/>
                <w:szCs w:val="28"/>
              </w:rPr>
              <w:t xml:space="preserve">– 27.10.2021 </w:t>
            </w:r>
            <w:r w:rsidR="00B14448" w:rsidRPr="00147D9B">
              <w:rPr>
                <w:b/>
                <w:sz w:val="28"/>
                <w:szCs w:val="28"/>
              </w:rPr>
              <w:t>г</w:t>
            </w:r>
            <w:r w:rsidRPr="00147D9B">
              <w:rPr>
                <w:b/>
                <w:sz w:val="28"/>
                <w:szCs w:val="28"/>
              </w:rPr>
              <w:t>.</w:t>
            </w:r>
          </w:p>
          <w:p w:rsidR="008339CE" w:rsidRDefault="008339CE" w:rsidP="008339CE">
            <w:pPr>
              <w:ind w:left="0" w:firstLine="0"/>
              <w:rPr>
                <w:b/>
                <w:sz w:val="28"/>
                <w:szCs w:val="28"/>
              </w:rPr>
            </w:pPr>
          </w:p>
          <w:p w:rsidR="008339CE" w:rsidRDefault="008339CE" w:rsidP="008339CE">
            <w:pPr>
              <w:ind w:left="0" w:firstLine="0"/>
              <w:rPr>
                <w:b/>
                <w:sz w:val="28"/>
                <w:szCs w:val="28"/>
              </w:rPr>
            </w:pPr>
          </w:p>
          <w:p w:rsidR="008339CE" w:rsidRDefault="008339CE" w:rsidP="008339CE">
            <w:pPr>
              <w:ind w:left="0" w:firstLine="0"/>
              <w:rPr>
                <w:b/>
                <w:sz w:val="28"/>
                <w:szCs w:val="28"/>
              </w:rPr>
            </w:pPr>
          </w:p>
          <w:p w:rsidR="008339CE" w:rsidRDefault="008339CE" w:rsidP="008339CE">
            <w:pPr>
              <w:ind w:left="0" w:firstLine="0"/>
              <w:rPr>
                <w:b/>
                <w:sz w:val="28"/>
                <w:szCs w:val="28"/>
              </w:rPr>
            </w:pPr>
          </w:p>
          <w:p w:rsidR="008339CE" w:rsidRPr="00D21E2D" w:rsidRDefault="008339CE" w:rsidP="008339CE">
            <w:pPr>
              <w:ind w:left="0" w:firstLine="0"/>
              <w:rPr>
                <w:b/>
                <w:sz w:val="28"/>
                <w:szCs w:val="28"/>
              </w:rPr>
            </w:pPr>
          </w:p>
        </w:tc>
      </w:tr>
    </w:tbl>
    <w:p w:rsidR="00C601F3" w:rsidRDefault="00C601F3" w:rsidP="001D2EF8">
      <w:pPr>
        <w:ind w:left="0" w:firstLine="0"/>
        <w:jc w:val="center"/>
        <w:rPr>
          <w:b/>
          <w:sz w:val="28"/>
          <w:szCs w:val="28"/>
          <w:lang w:eastAsia="ar-SA"/>
        </w:rPr>
      </w:pPr>
      <w:bookmarkStart w:id="2" w:name="_1.2_СВЕДЕНИЯ_ОБ"/>
      <w:bookmarkEnd w:id="1"/>
      <w:bookmarkEnd w:id="2"/>
    </w:p>
    <w:p w:rsidR="00407D2A" w:rsidRPr="00B361C7" w:rsidRDefault="00407D2A" w:rsidP="001D2EF8">
      <w:pPr>
        <w:ind w:left="0" w:firstLine="0"/>
        <w:jc w:val="center"/>
        <w:rPr>
          <w:b/>
          <w:sz w:val="28"/>
          <w:szCs w:val="28"/>
          <w:lang w:eastAsia="ar-SA"/>
        </w:rPr>
      </w:pPr>
      <w:r w:rsidRPr="00B361C7">
        <w:rPr>
          <w:b/>
          <w:sz w:val="28"/>
          <w:szCs w:val="28"/>
          <w:lang w:eastAsia="ar-SA"/>
        </w:rPr>
        <w:lastRenderedPageBreak/>
        <w:t>1.2 СВЕДЕНИЯ О СПЕЦИАЛИСТАХ, УЧАСТВУЮЩИХ В</w:t>
      </w:r>
    </w:p>
    <w:p w:rsidR="00407D2A" w:rsidRPr="00B361C7" w:rsidRDefault="008D2E81" w:rsidP="000A6824">
      <w:pPr>
        <w:ind w:left="810" w:hanging="431"/>
        <w:jc w:val="center"/>
        <w:rPr>
          <w:b/>
          <w:sz w:val="32"/>
          <w:szCs w:val="32"/>
          <w:lang w:eastAsia="ar-SA"/>
        </w:rPr>
      </w:pPr>
      <w:r w:rsidRPr="00B361C7">
        <w:rPr>
          <w:b/>
          <w:sz w:val="28"/>
          <w:szCs w:val="28"/>
          <w:lang w:eastAsia="ar-SA"/>
        </w:rPr>
        <w:t>ИЗЫСКАНИЯХ</w:t>
      </w:r>
      <w:r w:rsidR="00E44165" w:rsidRPr="00B361C7">
        <w:rPr>
          <w:b/>
          <w:sz w:val="28"/>
          <w:szCs w:val="28"/>
          <w:lang w:eastAsia="ar-SA"/>
        </w:rPr>
        <w:t>.</w:t>
      </w:r>
    </w:p>
    <w:p w:rsidR="00DF6573" w:rsidRPr="00B361C7" w:rsidRDefault="007E53FB" w:rsidP="00C618EE">
      <w:pPr>
        <w:spacing w:line="378" w:lineRule="exact"/>
        <w:ind w:left="0" w:firstLine="0"/>
        <w:rPr>
          <w:color w:val="000000"/>
          <w:sz w:val="28"/>
        </w:rPr>
      </w:pPr>
      <w:r w:rsidRPr="00B361C7">
        <w:rPr>
          <w:color w:val="000000"/>
          <w:sz w:val="28"/>
        </w:rPr>
        <w:t>Пуросова Татьяна Витальевна</w:t>
      </w:r>
      <w:r w:rsidR="00DF6573" w:rsidRPr="00B361C7">
        <w:rPr>
          <w:color w:val="000000"/>
          <w:sz w:val="28"/>
        </w:rPr>
        <w:t>, должность-инженер строительного к</w:t>
      </w:r>
      <w:r w:rsidR="00465BB2" w:rsidRPr="00B361C7">
        <w:rPr>
          <w:color w:val="000000"/>
          <w:sz w:val="28"/>
        </w:rPr>
        <w:t xml:space="preserve">онтроля. Профессиональный стаж </w:t>
      </w:r>
      <w:r w:rsidR="00DF6573" w:rsidRPr="00B361C7">
        <w:rPr>
          <w:color w:val="000000"/>
          <w:sz w:val="28"/>
        </w:rPr>
        <w:t>более 30 лет</w:t>
      </w:r>
      <w:r w:rsidR="00465BB2" w:rsidRPr="00B361C7">
        <w:rPr>
          <w:color w:val="000000"/>
          <w:sz w:val="28"/>
        </w:rPr>
        <w:t>.</w:t>
      </w:r>
      <w:r w:rsidR="00674389">
        <w:rPr>
          <w:color w:val="000000"/>
          <w:sz w:val="28"/>
        </w:rPr>
        <w:t xml:space="preserve"> </w:t>
      </w:r>
      <w:r w:rsidR="00DF6573" w:rsidRPr="00B361C7">
        <w:rPr>
          <w:color w:val="000000"/>
          <w:sz w:val="28"/>
        </w:rPr>
        <w:t>Образование высшее. Окончила </w:t>
      </w:r>
      <w:r w:rsidR="00DF6573" w:rsidRPr="00B361C7">
        <w:rPr>
          <w:sz w:val="28"/>
        </w:rPr>
        <w:t>Белорусский Политехнический Институт</w:t>
      </w:r>
      <w:r w:rsidR="00DF6573" w:rsidRPr="00B361C7">
        <w:rPr>
          <w:color w:val="000000"/>
          <w:sz w:val="28"/>
        </w:rPr>
        <w:t>. Квалификация инженер-строитель. Специальность «Мосты и тоннели». Стаж работы в строительстве более 25 лет, в том числе, 10 лет в строительном и техническом контроле. Является членом Международной Федерации инженеров консультантов FIDIC по управлению качеством в строительстве. Последние 5 лет занимается научной и экспертной деятельностью.</w:t>
      </w:r>
    </w:p>
    <w:p w:rsidR="00DF6573" w:rsidRPr="00B361C7" w:rsidRDefault="00DF6573" w:rsidP="00C618EE">
      <w:pPr>
        <w:spacing w:line="378" w:lineRule="exact"/>
        <w:ind w:left="0"/>
        <w:rPr>
          <w:color w:val="000000"/>
          <w:sz w:val="28"/>
        </w:rPr>
      </w:pPr>
      <w:r w:rsidRPr="00B361C7">
        <w:rPr>
          <w:color w:val="000000"/>
          <w:sz w:val="28"/>
        </w:rPr>
        <w:t>Является действительным членом НОПРИЗ, в области инженерно-проектных изысканий.</w:t>
      </w:r>
    </w:p>
    <w:p w:rsidR="00562371" w:rsidRPr="00B361C7" w:rsidRDefault="008177FF" w:rsidP="00C618EE">
      <w:pPr>
        <w:spacing w:line="378" w:lineRule="exact"/>
        <w:ind w:left="0"/>
        <w:rPr>
          <w:sz w:val="20"/>
          <w:szCs w:val="20"/>
        </w:rPr>
      </w:pPr>
      <w:r>
        <w:rPr>
          <w:sz w:val="28"/>
          <w:szCs w:val="28"/>
        </w:rPr>
        <w:t xml:space="preserve">Беседин Евгений </w:t>
      </w:r>
      <w:r w:rsidR="00147D9B">
        <w:rPr>
          <w:sz w:val="28"/>
          <w:szCs w:val="28"/>
        </w:rPr>
        <w:t>Юрьевич</w:t>
      </w:r>
      <w:r w:rsidR="00562371" w:rsidRPr="00B361C7">
        <w:rPr>
          <w:sz w:val="20"/>
          <w:szCs w:val="20"/>
        </w:rPr>
        <w:t>,</w:t>
      </w:r>
      <w:r w:rsidR="00F65283">
        <w:rPr>
          <w:sz w:val="28"/>
          <w:szCs w:val="28"/>
        </w:rPr>
        <w:t xml:space="preserve"> д</w:t>
      </w:r>
      <w:r w:rsidR="00562371" w:rsidRPr="00B361C7">
        <w:rPr>
          <w:sz w:val="28"/>
          <w:szCs w:val="28"/>
        </w:rPr>
        <w:t>олжность сотрудника в организации – специалист сметного дела. Профессиональный стаж более</w:t>
      </w:r>
      <w:r w:rsidR="00B50219" w:rsidRPr="00B361C7">
        <w:rPr>
          <w:sz w:val="28"/>
          <w:szCs w:val="28"/>
        </w:rPr>
        <w:t xml:space="preserve"> 1</w:t>
      </w:r>
      <w:r w:rsidR="00562371" w:rsidRPr="00B361C7">
        <w:rPr>
          <w:sz w:val="28"/>
          <w:szCs w:val="28"/>
        </w:rPr>
        <w:t>5 лет. Образование высшее.</w:t>
      </w:r>
    </w:p>
    <w:p w:rsidR="00A16FE4" w:rsidRPr="00B361C7" w:rsidRDefault="00716534" w:rsidP="00C618EE">
      <w:pPr>
        <w:tabs>
          <w:tab w:val="left" w:pos="709"/>
        </w:tabs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 xml:space="preserve">Обладает необходимыми профессиональными качествами для проведения </w:t>
      </w:r>
      <w:r w:rsidR="002467E2" w:rsidRPr="00B361C7">
        <w:rPr>
          <w:sz w:val="28"/>
          <w:szCs w:val="28"/>
        </w:rPr>
        <w:t>а</w:t>
      </w:r>
      <w:r w:rsidR="00562371" w:rsidRPr="00B361C7">
        <w:rPr>
          <w:sz w:val="28"/>
          <w:szCs w:val="28"/>
        </w:rPr>
        <w:t>нализа локально-сметных расчетов.</w:t>
      </w:r>
    </w:p>
    <w:p w:rsidR="00F034DD" w:rsidRPr="000A6824" w:rsidRDefault="00407D2A" w:rsidP="006D6607">
      <w:pPr>
        <w:keepNext/>
        <w:numPr>
          <w:ilvl w:val="1"/>
          <w:numId w:val="4"/>
        </w:numPr>
        <w:spacing w:before="60" w:line="360" w:lineRule="auto"/>
        <w:ind w:left="0" w:firstLine="0"/>
        <w:jc w:val="center"/>
        <w:outlineLvl w:val="0"/>
        <w:rPr>
          <w:sz w:val="28"/>
          <w:szCs w:val="28"/>
        </w:rPr>
      </w:pPr>
      <w:r w:rsidRPr="000A6824">
        <w:rPr>
          <w:b/>
          <w:bCs/>
          <w:sz w:val="28"/>
          <w:szCs w:val="28"/>
          <w:lang w:eastAsia="ar-SA"/>
        </w:rPr>
        <w:t>СВ</w:t>
      </w:r>
      <w:r w:rsidR="00B6272F" w:rsidRPr="000A6824">
        <w:rPr>
          <w:b/>
          <w:bCs/>
          <w:sz w:val="28"/>
          <w:szCs w:val="28"/>
          <w:lang w:eastAsia="ar-SA"/>
        </w:rPr>
        <w:t>ЕДЕНИЯ ОБ УЧАСТНИКАХ ЭКСПЕРТИЗЫ</w:t>
      </w:r>
      <w:r w:rsidR="00E44165" w:rsidRPr="000A6824">
        <w:rPr>
          <w:b/>
          <w:bCs/>
          <w:sz w:val="28"/>
          <w:szCs w:val="28"/>
          <w:lang w:eastAsia="ar-SA"/>
        </w:rPr>
        <w:t>.</w:t>
      </w:r>
    </w:p>
    <w:p w:rsidR="00407D2A" w:rsidRPr="00B361C7" w:rsidRDefault="000B681E" w:rsidP="000E3E65">
      <w:pPr>
        <w:ind w:left="0" w:firstLine="0"/>
        <w:rPr>
          <w:sz w:val="28"/>
          <w:szCs w:val="28"/>
        </w:rPr>
      </w:pPr>
      <w:r w:rsidRPr="00B361C7">
        <w:rPr>
          <w:sz w:val="28"/>
          <w:szCs w:val="28"/>
        </w:rPr>
        <w:t>В проведении экспертизы участвовали</w:t>
      </w:r>
      <w:r w:rsidR="00407D2A" w:rsidRPr="00B361C7">
        <w:rPr>
          <w:sz w:val="28"/>
          <w:szCs w:val="28"/>
        </w:rPr>
        <w:t>:</w:t>
      </w:r>
    </w:p>
    <w:p w:rsidR="003D50BA" w:rsidRPr="00B361C7" w:rsidRDefault="004B3611" w:rsidP="000E3E65">
      <w:pPr>
        <w:ind w:left="0" w:firstLine="0"/>
        <w:rPr>
          <w:sz w:val="28"/>
          <w:szCs w:val="28"/>
        </w:rPr>
      </w:pPr>
      <w:r w:rsidRPr="00B361C7">
        <w:rPr>
          <w:sz w:val="28"/>
          <w:szCs w:val="28"/>
        </w:rPr>
        <w:t>Представители</w:t>
      </w:r>
      <w:r w:rsidR="0015687D" w:rsidRPr="00B361C7">
        <w:rPr>
          <w:sz w:val="28"/>
          <w:szCs w:val="28"/>
        </w:rPr>
        <w:t xml:space="preserve"> ООО </w:t>
      </w:r>
      <w:r w:rsidR="008E59A5" w:rsidRPr="00B361C7">
        <w:rPr>
          <w:sz w:val="28"/>
          <w:szCs w:val="28"/>
        </w:rPr>
        <w:t>«</w:t>
      </w:r>
      <w:r w:rsidR="0015687D" w:rsidRPr="00B361C7">
        <w:rPr>
          <w:sz w:val="28"/>
          <w:szCs w:val="28"/>
        </w:rPr>
        <w:t>НПП</w:t>
      </w:r>
      <w:r w:rsidR="00477B34">
        <w:rPr>
          <w:sz w:val="28"/>
          <w:szCs w:val="28"/>
        </w:rPr>
        <w:t xml:space="preserve"> </w:t>
      </w:r>
      <w:r w:rsidR="0015687D" w:rsidRPr="00B361C7">
        <w:rPr>
          <w:sz w:val="28"/>
          <w:szCs w:val="28"/>
        </w:rPr>
        <w:t>«АСИ</w:t>
      </w:r>
      <w:r w:rsidR="00C2336E" w:rsidRPr="00B361C7">
        <w:rPr>
          <w:sz w:val="28"/>
          <w:szCs w:val="28"/>
        </w:rPr>
        <w:t>»</w:t>
      </w:r>
      <w:r w:rsidR="003D4587" w:rsidRPr="00B361C7">
        <w:rPr>
          <w:sz w:val="28"/>
          <w:szCs w:val="28"/>
        </w:rPr>
        <w:t xml:space="preserve">: </w:t>
      </w:r>
      <w:r w:rsidR="00BF10A0" w:rsidRPr="00B361C7">
        <w:rPr>
          <w:sz w:val="28"/>
          <w:szCs w:val="28"/>
        </w:rPr>
        <w:t>специалист сметного дела</w:t>
      </w:r>
      <w:r w:rsidRPr="00B361C7">
        <w:rPr>
          <w:sz w:val="28"/>
          <w:szCs w:val="28"/>
        </w:rPr>
        <w:t>–</w:t>
      </w:r>
      <w:r w:rsidR="000B4224">
        <w:rPr>
          <w:sz w:val="28"/>
          <w:szCs w:val="28"/>
        </w:rPr>
        <w:t xml:space="preserve"> </w:t>
      </w:r>
      <w:r w:rsidR="00147D9B">
        <w:rPr>
          <w:sz w:val="28"/>
          <w:szCs w:val="28"/>
        </w:rPr>
        <w:t>Беседин Евгений Юрьевич</w:t>
      </w:r>
      <w:r w:rsidR="00D653B8">
        <w:rPr>
          <w:sz w:val="28"/>
          <w:szCs w:val="28"/>
        </w:rPr>
        <w:t>.</w:t>
      </w:r>
    </w:p>
    <w:p w:rsidR="009633C2" w:rsidRDefault="00BF10A0" w:rsidP="009633C2">
      <w:pPr>
        <w:ind w:left="0" w:firstLine="0"/>
        <w:rPr>
          <w:b/>
          <w:sz w:val="28"/>
          <w:szCs w:val="28"/>
        </w:rPr>
      </w:pPr>
      <w:r w:rsidRPr="00B361C7">
        <w:rPr>
          <w:sz w:val="28"/>
          <w:szCs w:val="28"/>
        </w:rPr>
        <w:t>Строительный эксперт Пуросова Татьяна Витальевна.</w:t>
      </w:r>
    </w:p>
    <w:p w:rsidR="006D6607" w:rsidRPr="00B361C7" w:rsidRDefault="00407D2A" w:rsidP="007E53FB">
      <w:pPr>
        <w:tabs>
          <w:tab w:val="center" w:pos="5885"/>
          <w:tab w:val="right" w:pos="10205"/>
        </w:tabs>
        <w:spacing w:before="240"/>
        <w:ind w:firstLine="136"/>
        <w:jc w:val="center"/>
        <w:rPr>
          <w:b/>
          <w:sz w:val="28"/>
          <w:szCs w:val="28"/>
        </w:rPr>
      </w:pPr>
      <w:r w:rsidRPr="00B361C7">
        <w:rPr>
          <w:b/>
          <w:sz w:val="28"/>
          <w:szCs w:val="28"/>
        </w:rPr>
        <w:t>1.4</w:t>
      </w:r>
      <w:r w:rsidR="006D6607">
        <w:rPr>
          <w:b/>
          <w:sz w:val="28"/>
          <w:szCs w:val="28"/>
        </w:rPr>
        <w:t xml:space="preserve"> </w:t>
      </w:r>
      <w:r w:rsidR="00BF14B8" w:rsidRPr="00B361C7">
        <w:rPr>
          <w:b/>
          <w:sz w:val="28"/>
          <w:szCs w:val="28"/>
        </w:rPr>
        <w:t xml:space="preserve"> СПИСОК ИСПОЛЬЗУЕМОЙ ЛИТЕРАТУРЫ</w:t>
      </w:r>
      <w:r w:rsidR="00E44165" w:rsidRPr="00B361C7">
        <w:rPr>
          <w:b/>
          <w:sz w:val="28"/>
          <w:szCs w:val="28"/>
        </w:rPr>
        <w:t>.</w:t>
      </w:r>
    </w:p>
    <w:p w:rsidR="00934D03" w:rsidRPr="00490E90" w:rsidRDefault="00934D03" w:rsidP="00C35195">
      <w:pPr>
        <w:pStyle w:val="1"/>
        <w:numPr>
          <w:ilvl w:val="0"/>
          <w:numId w:val="0"/>
        </w:numPr>
        <w:shd w:val="clear" w:color="auto" w:fill="FFFFFF"/>
        <w:spacing w:after="144" w:line="263" w:lineRule="atLeast"/>
        <w:ind w:left="432" w:hanging="432"/>
        <w:jc w:val="left"/>
        <w:rPr>
          <w:b w:val="0"/>
          <w:szCs w:val="28"/>
        </w:rPr>
      </w:pPr>
      <w:r w:rsidRPr="00490E90">
        <w:rPr>
          <w:b w:val="0"/>
          <w:szCs w:val="28"/>
        </w:rPr>
        <w:t>-</w:t>
      </w:r>
      <w:r w:rsidR="009F054D" w:rsidRPr="00490E90">
        <w:rPr>
          <w:b w:val="0"/>
          <w:szCs w:val="28"/>
        </w:rPr>
        <w:t xml:space="preserve"> Градостроительн</w:t>
      </w:r>
      <w:r w:rsidR="00C35195" w:rsidRPr="00490E90">
        <w:rPr>
          <w:b w:val="0"/>
          <w:szCs w:val="28"/>
        </w:rPr>
        <w:t xml:space="preserve">ый кодекс Российской Федерации </w:t>
      </w:r>
      <w:r w:rsidR="009F054D" w:rsidRPr="00490E90">
        <w:rPr>
          <w:b w:val="0"/>
          <w:szCs w:val="28"/>
        </w:rPr>
        <w:t>от 29.12.2004 N 190-ФЗ (ред. от 30.12.2020) (с изм. и доп., вступ. в силу с 10.01.2021)</w:t>
      </w:r>
      <w:r w:rsidR="00B450E3" w:rsidRPr="00490E90">
        <w:rPr>
          <w:b w:val="0"/>
          <w:szCs w:val="28"/>
        </w:rPr>
        <w:t>.</w:t>
      </w:r>
    </w:p>
    <w:p w:rsidR="002027A2" w:rsidRDefault="003D50BA" w:rsidP="009F054D">
      <w:pPr>
        <w:widowControl w:val="0"/>
        <w:tabs>
          <w:tab w:val="left" w:pos="426"/>
        </w:tabs>
        <w:autoSpaceDE w:val="0"/>
        <w:autoSpaceDN w:val="0"/>
        <w:adjustRightInd w:val="0"/>
        <w:ind w:left="0" w:right="49" w:firstLine="0"/>
        <w:jc w:val="left"/>
        <w:rPr>
          <w:sz w:val="28"/>
          <w:szCs w:val="28"/>
          <w:shd w:val="clear" w:color="auto" w:fill="FFFFFF"/>
        </w:rPr>
      </w:pPr>
      <w:r w:rsidRPr="00490E90">
        <w:rPr>
          <w:sz w:val="28"/>
          <w:szCs w:val="28"/>
        </w:rPr>
        <w:t>-</w:t>
      </w:r>
      <w:r w:rsidR="009F054D" w:rsidRPr="00490E90">
        <w:rPr>
          <w:sz w:val="28"/>
          <w:szCs w:val="28"/>
          <w:shd w:val="clear" w:color="auto" w:fill="FFFFFF"/>
        </w:rPr>
        <w:t>Методика</w:t>
      </w:r>
      <w:r w:rsidR="000B4224">
        <w:rPr>
          <w:sz w:val="28"/>
          <w:szCs w:val="28"/>
          <w:shd w:val="clear" w:color="auto" w:fill="FFFFFF"/>
        </w:rPr>
        <w:t xml:space="preserve">, </w:t>
      </w:r>
      <w:r w:rsidR="009F054D" w:rsidRPr="00490E90">
        <w:rPr>
          <w:sz w:val="28"/>
          <w:szCs w:val="28"/>
          <w:shd w:val="clear" w:color="auto" w:fill="FFFFFF"/>
        </w:rPr>
        <w:t xml:space="preserve">утвержденная приказом Минстроя России от 04.08.2020 г. № 421/пр «Об утверждении Методики определения сметной стоимости строительства, реконструкции, капитального ремонта, сноса объектов капитального </w:t>
      </w:r>
      <w:r w:rsidR="00C44777">
        <w:rPr>
          <w:sz w:val="28"/>
          <w:szCs w:val="28"/>
          <w:shd w:val="clear" w:color="auto" w:fill="FFFFFF"/>
        </w:rPr>
        <w:t>с</w:t>
      </w:r>
      <w:r w:rsidR="009F054D" w:rsidRPr="00490E90">
        <w:rPr>
          <w:sz w:val="28"/>
          <w:szCs w:val="28"/>
          <w:shd w:val="clear" w:color="auto" w:fill="FFFFFF"/>
        </w:rPr>
        <w:t xml:space="preserve">троительства, работ по сохранению объектов культурного наследия (памятников истории и </w:t>
      </w:r>
      <w:r w:rsidR="00490E90">
        <w:rPr>
          <w:sz w:val="28"/>
          <w:szCs w:val="28"/>
          <w:shd w:val="clear" w:color="auto" w:fill="FFFFFF"/>
        </w:rPr>
        <w:t>к</w:t>
      </w:r>
      <w:r w:rsidR="009F054D" w:rsidRPr="00490E90">
        <w:rPr>
          <w:sz w:val="28"/>
          <w:szCs w:val="28"/>
          <w:shd w:val="clear" w:color="auto" w:fill="FFFFFF"/>
        </w:rPr>
        <w:t>ультуры) народов Российской Федерации на территории Российской Федерации».</w:t>
      </w:r>
    </w:p>
    <w:p w:rsidR="002027A2" w:rsidRPr="00490E90" w:rsidRDefault="002027A2" w:rsidP="009F054D">
      <w:pPr>
        <w:widowControl w:val="0"/>
        <w:tabs>
          <w:tab w:val="left" w:pos="426"/>
        </w:tabs>
        <w:autoSpaceDE w:val="0"/>
        <w:autoSpaceDN w:val="0"/>
        <w:adjustRightInd w:val="0"/>
        <w:ind w:left="0" w:right="49" w:firstLine="0"/>
        <w:jc w:val="left"/>
        <w:rPr>
          <w:sz w:val="28"/>
          <w:szCs w:val="28"/>
        </w:rPr>
      </w:pPr>
    </w:p>
    <w:p w:rsidR="006D6607" w:rsidRPr="00B14448" w:rsidRDefault="00407D2A" w:rsidP="003F75FC">
      <w:pPr>
        <w:pStyle w:val="af"/>
        <w:numPr>
          <w:ilvl w:val="0"/>
          <w:numId w:val="3"/>
        </w:numPr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ar-SA"/>
        </w:rPr>
      </w:pPr>
      <w:r w:rsidRPr="00B14448">
        <w:rPr>
          <w:b/>
          <w:sz w:val="28"/>
          <w:szCs w:val="28"/>
          <w:lang w:eastAsia="ar-SA"/>
        </w:rPr>
        <w:t>ЭТАПЫ ЭКСПЕРТИЗЫ</w:t>
      </w:r>
      <w:r w:rsidR="00E44165" w:rsidRPr="00B14448">
        <w:rPr>
          <w:b/>
          <w:sz w:val="28"/>
          <w:szCs w:val="28"/>
          <w:lang w:eastAsia="ar-SA"/>
        </w:rPr>
        <w:t>.</w:t>
      </w:r>
    </w:p>
    <w:p w:rsidR="00875473" w:rsidRDefault="003E0F3E" w:rsidP="00012132">
      <w:pPr>
        <w:ind w:left="0" w:firstLine="0"/>
        <w:rPr>
          <w:sz w:val="28"/>
          <w:szCs w:val="28"/>
        </w:rPr>
      </w:pPr>
      <w:r w:rsidRPr="00B361C7">
        <w:rPr>
          <w:sz w:val="28"/>
          <w:szCs w:val="28"/>
        </w:rPr>
        <w:t>Экспертиза включает в себя три</w:t>
      </w:r>
      <w:r w:rsidR="00407D2A" w:rsidRPr="00B361C7">
        <w:rPr>
          <w:sz w:val="28"/>
          <w:szCs w:val="28"/>
        </w:rPr>
        <w:t xml:space="preserve"> этапа:</w:t>
      </w:r>
    </w:p>
    <w:p w:rsidR="00875473" w:rsidRPr="00DD01DF" w:rsidRDefault="00407D2A" w:rsidP="00913D50">
      <w:pPr>
        <w:ind w:left="0" w:firstLine="0"/>
        <w:rPr>
          <w:i/>
        </w:rPr>
      </w:pPr>
      <w:r w:rsidRPr="00B361C7">
        <w:rPr>
          <w:b/>
          <w:sz w:val="28"/>
          <w:szCs w:val="28"/>
        </w:rPr>
        <w:lastRenderedPageBreak/>
        <w:t xml:space="preserve">Первый </w:t>
      </w:r>
      <w:r w:rsidR="00C35154" w:rsidRPr="00B361C7">
        <w:rPr>
          <w:b/>
          <w:sz w:val="28"/>
          <w:szCs w:val="28"/>
        </w:rPr>
        <w:t>этап</w:t>
      </w:r>
      <w:r w:rsidRPr="00B361C7">
        <w:rPr>
          <w:b/>
          <w:sz w:val="28"/>
          <w:szCs w:val="28"/>
        </w:rPr>
        <w:t>:</w:t>
      </w:r>
      <w:r w:rsidR="00F7589C">
        <w:rPr>
          <w:b/>
          <w:sz w:val="28"/>
          <w:szCs w:val="28"/>
        </w:rPr>
        <w:t xml:space="preserve"> </w:t>
      </w:r>
      <w:r w:rsidR="00AB2B9F" w:rsidRPr="00B361C7">
        <w:rPr>
          <w:sz w:val="28"/>
          <w:szCs w:val="28"/>
          <w:lang w:eastAsia="ar-SA"/>
        </w:rPr>
        <w:t>Ознакомление с пред</w:t>
      </w:r>
      <w:r w:rsidR="00527F94">
        <w:rPr>
          <w:sz w:val="28"/>
          <w:szCs w:val="28"/>
          <w:lang w:eastAsia="ar-SA"/>
        </w:rPr>
        <w:t>о</w:t>
      </w:r>
      <w:r w:rsidR="00AB2B9F" w:rsidRPr="00B361C7">
        <w:rPr>
          <w:sz w:val="28"/>
          <w:szCs w:val="28"/>
          <w:lang w:eastAsia="ar-SA"/>
        </w:rPr>
        <w:t>ставленной документацией</w:t>
      </w:r>
      <w:r w:rsidR="00875473">
        <w:rPr>
          <w:sz w:val="28"/>
          <w:szCs w:val="28"/>
          <w:lang w:eastAsia="ar-SA"/>
        </w:rPr>
        <w:t>:</w:t>
      </w:r>
    </w:p>
    <w:p w:rsidR="00C16246" w:rsidRDefault="00D45656" w:rsidP="00C20197">
      <w:pPr>
        <w:ind w:left="0" w:right="567" w:firstLine="0"/>
        <w:rPr>
          <w:b/>
          <w:sz w:val="28"/>
          <w:szCs w:val="28"/>
          <w:lang w:eastAsia="ar-SA"/>
        </w:rPr>
      </w:pPr>
      <w:r w:rsidRPr="00B361C7">
        <w:rPr>
          <w:b/>
          <w:sz w:val="28"/>
          <w:szCs w:val="28"/>
          <w:lang w:eastAsia="ar-SA"/>
        </w:rPr>
        <w:t>Второй этап:</w:t>
      </w:r>
      <w:r w:rsidR="00CA21A1" w:rsidRPr="00B361C7">
        <w:rPr>
          <w:sz w:val="28"/>
          <w:szCs w:val="28"/>
          <w:lang w:eastAsia="ar-SA"/>
        </w:rPr>
        <w:t xml:space="preserve"> Анализ полученных результатов;</w:t>
      </w:r>
    </w:p>
    <w:p w:rsidR="00AB2B9F" w:rsidRPr="00B361C7" w:rsidRDefault="00AB2B9F" w:rsidP="00C20197">
      <w:pPr>
        <w:ind w:left="0" w:right="567" w:firstLine="0"/>
        <w:rPr>
          <w:sz w:val="28"/>
          <w:szCs w:val="28"/>
          <w:lang w:eastAsia="ar-SA"/>
        </w:rPr>
      </w:pPr>
      <w:r w:rsidRPr="00B361C7">
        <w:rPr>
          <w:b/>
          <w:sz w:val="28"/>
          <w:szCs w:val="28"/>
          <w:lang w:eastAsia="ar-SA"/>
        </w:rPr>
        <w:t>Третий этап:</w:t>
      </w:r>
      <w:r w:rsidR="00F7589C">
        <w:rPr>
          <w:b/>
          <w:sz w:val="28"/>
          <w:szCs w:val="28"/>
          <w:lang w:eastAsia="ar-SA"/>
        </w:rPr>
        <w:t xml:space="preserve"> </w:t>
      </w:r>
      <w:r w:rsidR="00CA21A1" w:rsidRPr="00B361C7">
        <w:rPr>
          <w:sz w:val="28"/>
          <w:szCs w:val="28"/>
          <w:lang w:eastAsia="ar-SA"/>
        </w:rPr>
        <w:t>Формирование Технического заключения</w:t>
      </w:r>
      <w:r w:rsidR="00C16246">
        <w:rPr>
          <w:sz w:val="28"/>
          <w:szCs w:val="28"/>
          <w:lang w:eastAsia="ar-SA"/>
        </w:rPr>
        <w:t>.</w:t>
      </w:r>
    </w:p>
    <w:p w:rsidR="00927464" w:rsidRPr="00B361C7" w:rsidRDefault="00927464" w:rsidP="007E53FB">
      <w:pPr>
        <w:ind w:left="0" w:firstLine="0"/>
        <w:rPr>
          <w:b/>
          <w:sz w:val="32"/>
          <w:szCs w:val="32"/>
          <w:lang w:eastAsia="ar-SA"/>
        </w:rPr>
      </w:pPr>
    </w:p>
    <w:p w:rsidR="006D6607" w:rsidRPr="006D6607" w:rsidRDefault="00407D2A" w:rsidP="003F75FC">
      <w:pPr>
        <w:pStyle w:val="a8"/>
        <w:numPr>
          <w:ilvl w:val="0"/>
          <w:numId w:val="3"/>
        </w:numPr>
        <w:tabs>
          <w:tab w:val="left" w:pos="709"/>
        </w:tabs>
      </w:pPr>
      <w:r w:rsidRPr="00B14448">
        <w:rPr>
          <w:b/>
        </w:rPr>
        <w:t>ДОПОЛНИТЕЛЬНЫЕ УСЛОВИЯ И ОГРАНИЧЕНИЯ</w:t>
      </w:r>
      <w:r w:rsidR="00E44165" w:rsidRPr="00B14448">
        <w:rPr>
          <w:b/>
        </w:rPr>
        <w:t>.</w:t>
      </w:r>
    </w:p>
    <w:p w:rsidR="00407D2A" w:rsidRPr="00B361C7" w:rsidRDefault="00407D2A" w:rsidP="000A42A5">
      <w:pPr>
        <w:ind w:left="0" w:firstLine="709"/>
        <w:jc w:val="left"/>
        <w:rPr>
          <w:b/>
          <w:sz w:val="36"/>
          <w:szCs w:val="36"/>
          <w:lang w:eastAsia="ar-SA"/>
        </w:rPr>
      </w:pPr>
      <w:r w:rsidRPr="00B361C7">
        <w:rPr>
          <w:sz w:val="28"/>
          <w:szCs w:val="28"/>
        </w:rPr>
        <w:t>Выводы, содержащиеся в строительно-технической экспертизе, ограничиваются следующим: эксперт</w:t>
      </w:r>
      <w:r w:rsidR="00320F02" w:rsidRPr="00B361C7">
        <w:rPr>
          <w:sz w:val="28"/>
          <w:szCs w:val="28"/>
        </w:rPr>
        <w:t>ы</w:t>
      </w:r>
      <w:r w:rsidR="00645A88" w:rsidRPr="00B361C7">
        <w:rPr>
          <w:sz w:val="28"/>
          <w:szCs w:val="28"/>
        </w:rPr>
        <w:t xml:space="preserve"> исходя</w:t>
      </w:r>
      <w:r w:rsidRPr="00B361C7">
        <w:rPr>
          <w:sz w:val="28"/>
          <w:szCs w:val="28"/>
        </w:rPr>
        <w:t>т из того, что пред</w:t>
      </w:r>
      <w:r w:rsidR="00527F94">
        <w:rPr>
          <w:sz w:val="28"/>
          <w:szCs w:val="28"/>
        </w:rPr>
        <w:t>о</w:t>
      </w:r>
      <w:r w:rsidRPr="00B361C7">
        <w:rPr>
          <w:sz w:val="28"/>
          <w:szCs w:val="28"/>
        </w:rPr>
        <w:t>ставленная Заказчиком</w:t>
      </w:r>
      <w:r w:rsidR="00674389">
        <w:rPr>
          <w:sz w:val="28"/>
          <w:szCs w:val="28"/>
        </w:rPr>
        <w:t xml:space="preserve"> </w:t>
      </w:r>
      <w:r w:rsidRPr="00B361C7">
        <w:rPr>
          <w:sz w:val="28"/>
          <w:szCs w:val="28"/>
        </w:rPr>
        <w:t>информаци</w:t>
      </w:r>
      <w:r w:rsidR="00C83C14" w:rsidRPr="00B361C7">
        <w:rPr>
          <w:sz w:val="28"/>
          <w:szCs w:val="28"/>
        </w:rPr>
        <w:t>я является точной и достоверной</w:t>
      </w:r>
      <w:r w:rsidR="00B1040E">
        <w:rPr>
          <w:sz w:val="28"/>
          <w:szCs w:val="28"/>
        </w:rPr>
        <w:t>.</w:t>
      </w:r>
    </w:p>
    <w:p w:rsidR="00407D2A" w:rsidRPr="00B361C7" w:rsidRDefault="00407D2A" w:rsidP="00E44165">
      <w:pPr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>Эксперт</w:t>
      </w:r>
      <w:r w:rsidR="008563E1" w:rsidRPr="00B361C7">
        <w:rPr>
          <w:sz w:val="28"/>
          <w:szCs w:val="28"/>
        </w:rPr>
        <w:t>ы, выполнившие</w:t>
      </w:r>
      <w:r w:rsidRPr="00B361C7">
        <w:rPr>
          <w:sz w:val="28"/>
          <w:szCs w:val="28"/>
        </w:rPr>
        <w:t xml:space="preserve"> данную работу, на основании свои</w:t>
      </w:r>
      <w:r w:rsidR="008563E1" w:rsidRPr="00B361C7">
        <w:rPr>
          <w:sz w:val="28"/>
          <w:szCs w:val="28"/>
        </w:rPr>
        <w:t>х знаний и убеждений подтверждаю</w:t>
      </w:r>
      <w:r w:rsidRPr="00B361C7">
        <w:rPr>
          <w:sz w:val="28"/>
          <w:szCs w:val="28"/>
        </w:rPr>
        <w:t>т, что:</w:t>
      </w:r>
    </w:p>
    <w:p w:rsidR="00407D2A" w:rsidRPr="00B361C7" w:rsidRDefault="00407D2A" w:rsidP="00E44165">
      <w:pPr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 xml:space="preserve">• все данные, представленные в заключении, </w:t>
      </w:r>
      <w:r w:rsidR="00B1040E">
        <w:rPr>
          <w:sz w:val="28"/>
          <w:szCs w:val="28"/>
        </w:rPr>
        <w:t>изложены</w:t>
      </w:r>
      <w:r w:rsidRPr="00B361C7">
        <w:rPr>
          <w:sz w:val="28"/>
          <w:szCs w:val="28"/>
        </w:rPr>
        <w:t xml:space="preserve"> верно и соответствуют действительности;</w:t>
      </w:r>
    </w:p>
    <w:p w:rsidR="00407D2A" w:rsidRPr="00B361C7" w:rsidRDefault="00407D2A" w:rsidP="00E44165">
      <w:pPr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>• анализ, мнения и заключения соответствуют сделанным допущениям и ограничивающим условиям, и являетс</w:t>
      </w:r>
      <w:r w:rsidR="009D0336" w:rsidRPr="00B361C7">
        <w:rPr>
          <w:sz w:val="28"/>
          <w:szCs w:val="28"/>
        </w:rPr>
        <w:t xml:space="preserve">я </w:t>
      </w:r>
      <w:r w:rsidRPr="00B361C7">
        <w:rPr>
          <w:sz w:val="28"/>
          <w:szCs w:val="28"/>
        </w:rPr>
        <w:t>личным</w:t>
      </w:r>
      <w:r w:rsidR="008563E1" w:rsidRPr="00B361C7">
        <w:rPr>
          <w:sz w:val="28"/>
          <w:szCs w:val="28"/>
        </w:rPr>
        <w:t>и</w:t>
      </w:r>
      <w:r w:rsidRPr="00B361C7">
        <w:rPr>
          <w:sz w:val="28"/>
          <w:szCs w:val="28"/>
        </w:rPr>
        <w:t>, независимым</w:t>
      </w:r>
      <w:r w:rsidR="008563E1" w:rsidRPr="00B361C7">
        <w:rPr>
          <w:sz w:val="28"/>
          <w:szCs w:val="28"/>
        </w:rPr>
        <w:t>и</w:t>
      </w:r>
      <w:r w:rsidRPr="00B361C7">
        <w:rPr>
          <w:sz w:val="28"/>
          <w:szCs w:val="28"/>
        </w:rPr>
        <w:t xml:space="preserve"> и профессиональным</w:t>
      </w:r>
      <w:r w:rsidR="008563E1" w:rsidRPr="00B361C7">
        <w:rPr>
          <w:sz w:val="28"/>
          <w:szCs w:val="28"/>
        </w:rPr>
        <w:t>и</w:t>
      </w:r>
      <w:r w:rsidRPr="00B361C7">
        <w:rPr>
          <w:sz w:val="28"/>
          <w:szCs w:val="28"/>
        </w:rPr>
        <w:t xml:space="preserve"> анализом, мнением и заключением;</w:t>
      </w:r>
    </w:p>
    <w:p w:rsidR="00407D2A" w:rsidRPr="00B361C7" w:rsidRDefault="00407D2A" w:rsidP="00E44165">
      <w:pPr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>• эксперт</w:t>
      </w:r>
      <w:r w:rsidR="008563E1" w:rsidRPr="00B361C7">
        <w:rPr>
          <w:sz w:val="28"/>
          <w:szCs w:val="28"/>
        </w:rPr>
        <w:t>ы не имею</w:t>
      </w:r>
      <w:r w:rsidRPr="00B361C7">
        <w:rPr>
          <w:sz w:val="28"/>
          <w:szCs w:val="28"/>
        </w:rPr>
        <w:t>т ни в настоящем, ни в будущем какого-либо интереса в объекте собственности, являющимся предметом данного заключения, а также отсутствуют какие-либо дополнительные обязательства по отношению к какой-либо из сторон, связанных с рассматриваемым объектом;</w:t>
      </w:r>
    </w:p>
    <w:p w:rsidR="00407D2A" w:rsidRPr="00B361C7" w:rsidRDefault="00407D2A" w:rsidP="00E44165">
      <w:pPr>
        <w:widowControl w:val="0"/>
        <w:ind w:left="0" w:firstLine="709"/>
        <w:rPr>
          <w:sz w:val="28"/>
          <w:szCs w:val="28"/>
        </w:rPr>
      </w:pPr>
      <w:r w:rsidRPr="00B361C7">
        <w:rPr>
          <w:sz w:val="28"/>
          <w:szCs w:val="28"/>
        </w:rPr>
        <w:t>• величина вознаграждения эксперт</w:t>
      </w:r>
      <w:r w:rsidR="008563E1" w:rsidRPr="00B361C7">
        <w:rPr>
          <w:sz w:val="28"/>
          <w:szCs w:val="28"/>
        </w:rPr>
        <w:t>ов</w:t>
      </w:r>
      <w:r w:rsidRPr="00B361C7">
        <w:rPr>
          <w:sz w:val="28"/>
          <w:szCs w:val="28"/>
        </w:rPr>
        <w:t xml:space="preserve"> никак </w:t>
      </w:r>
      <w:r w:rsidR="00B1040E">
        <w:rPr>
          <w:sz w:val="28"/>
          <w:szCs w:val="28"/>
        </w:rPr>
        <w:t>не связана с итогами заключения.</w:t>
      </w:r>
    </w:p>
    <w:p w:rsidR="006729CD" w:rsidRPr="00B361C7" w:rsidRDefault="006729CD" w:rsidP="00B33695">
      <w:pPr>
        <w:widowControl w:val="0"/>
        <w:ind w:left="0" w:firstLine="709"/>
        <w:rPr>
          <w:sz w:val="28"/>
          <w:szCs w:val="28"/>
        </w:rPr>
      </w:pPr>
    </w:p>
    <w:p w:rsidR="006D6607" w:rsidRPr="00B14448" w:rsidRDefault="00407D2A" w:rsidP="00B33695">
      <w:pPr>
        <w:pStyle w:val="a8"/>
        <w:keepNext/>
        <w:numPr>
          <w:ilvl w:val="0"/>
          <w:numId w:val="3"/>
        </w:numPr>
        <w:tabs>
          <w:tab w:val="left" w:pos="864"/>
        </w:tabs>
        <w:jc w:val="both"/>
        <w:outlineLvl w:val="0"/>
        <w:rPr>
          <w:b/>
          <w:bCs/>
        </w:rPr>
      </w:pPr>
      <w:r w:rsidRPr="00B14448">
        <w:rPr>
          <w:b/>
          <w:bCs/>
        </w:rPr>
        <w:t>ИССЛЕДОВАТЕЛЬСКАЯ ЧАСТЬ</w:t>
      </w:r>
      <w:r w:rsidR="00E44165" w:rsidRPr="00B14448">
        <w:rPr>
          <w:b/>
          <w:bCs/>
        </w:rPr>
        <w:t>.</w:t>
      </w:r>
    </w:p>
    <w:p w:rsidR="00C601F3" w:rsidRPr="00C601F3" w:rsidRDefault="00AB2B9F" w:rsidP="00C601F3">
      <w:pPr>
        <w:spacing w:line="360" w:lineRule="auto"/>
        <w:ind w:left="0" w:right="-284" w:firstLine="567"/>
        <w:rPr>
          <w:sz w:val="28"/>
          <w:szCs w:val="28"/>
          <w:lang w:eastAsia="ar-SA"/>
        </w:rPr>
      </w:pPr>
      <w:r w:rsidRPr="0046171F">
        <w:rPr>
          <w:bCs/>
          <w:sz w:val="28"/>
          <w:szCs w:val="28"/>
          <w:lang w:eastAsia="ar-SA"/>
        </w:rPr>
        <w:t>Согласно Договору</w:t>
      </w:r>
      <w:r w:rsidR="008339CE" w:rsidRPr="0046171F">
        <w:rPr>
          <w:sz w:val="28"/>
          <w:szCs w:val="28"/>
          <w:lang w:eastAsia="ar-SA"/>
        </w:rPr>
        <w:t xml:space="preserve"> №</w:t>
      </w:r>
      <w:r w:rsidR="0046171F" w:rsidRPr="0046171F">
        <w:rPr>
          <w:sz w:val="28"/>
          <w:szCs w:val="28"/>
        </w:rPr>
        <w:t xml:space="preserve"> 21/10-21/2ю от 21.10.2021 г.,</w:t>
      </w:r>
      <w:r w:rsidRPr="0046171F">
        <w:rPr>
          <w:bCs/>
          <w:sz w:val="28"/>
          <w:szCs w:val="28"/>
          <w:lang w:eastAsia="ar-SA"/>
        </w:rPr>
        <w:t xml:space="preserve"> перед специалистом</w:t>
      </w:r>
      <w:r w:rsidRPr="00D21E2D">
        <w:rPr>
          <w:bCs/>
          <w:sz w:val="28"/>
          <w:szCs w:val="28"/>
          <w:lang w:eastAsia="ar-SA"/>
        </w:rPr>
        <w:t xml:space="preserve"> сметного дела</w:t>
      </w:r>
      <w:r w:rsidRPr="00D6426F">
        <w:rPr>
          <w:bCs/>
          <w:sz w:val="28"/>
          <w:szCs w:val="28"/>
          <w:lang w:eastAsia="ar-SA"/>
        </w:rPr>
        <w:t xml:space="preserve"> была поставлена задача по проведению </w:t>
      </w:r>
      <w:r w:rsidR="00C40EDF" w:rsidRPr="00D6426F">
        <w:rPr>
          <w:bCs/>
          <w:sz w:val="28"/>
          <w:szCs w:val="28"/>
          <w:lang w:eastAsia="ar-SA"/>
        </w:rPr>
        <w:t>анализа</w:t>
      </w:r>
      <w:r w:rsidR="00E67AFF">
        <w:rPr>
          <w:bCs/>
          <w:sz w:val="28"/>
          <w:szCs w:val="28"/>
          <w:lang w:eastAsia="ar-SA"/>
        </w:rPr>
        <w:t xml:space="preserve">, </w:t>
      </w:r>
      <w:r w:rsidR="008339CE">
        <w:rPr>
          <w:bCs/>
          <w:sz w:val="28"/>
          <w:szCs w:val="28"/>
          <w:lang w:eastAsia="ar-SA"/>
        </w:rPr>
        <w:t>предоставленного</w:t>
      </w:r>
      <w:r w:rsidR="00D6426F" w:rsidRPr="00D6426F">
        <w:rPr>
          <w:bCs/>
          <w:sz w:val="28"/>
          <w:szCs w:val="28"/>
          <w:lang w:eastAsia="ar-SA"/>
        </w:rPr>
        <w:t xml:space="preserve"> </w:t>
      </w:r>
      <w:r w:rsidR="008339CE">
        <w:rPr>
          <w:bCs/>
          <w:sz w:val="28"/>
          <w:szCs w:val="28"/>
          <w:lang w:eastAsia="ar-SA"/>
        </w:rPr>
        <w:t>локально</w:t>
      </w:r>
      <w:r w:rsidR="00060F62">
        <w:rPr>
          <w:bCs/>
          <w:sz w:val="28"/>
          <w:szCs w:val="28"/>
          <w:lang w:eastAsia="ar-SA"/>
        </w:rPr>
        <w:t xml:space="preserve">го </w:t>
      </w:r>
      <w:r w:rsidR="008339CE">
        <w:rPr>
          <w:bCs/>
          <w:sz w:val="28"/>
          <w:szCs w:val="28"/>
          <w:lang w:eastAsia="ar-SA"/>
        </w:rPr>
        <w:t>сметного расчета</w:t>
      </w:r>
      <w:r w:rsidR="000B4224" w:rsidRPr="000B4224">
        <w:rPr>
          <w:sz w:val="28"/>
          <w:szCs w:val="28"/>
        </w:rPr>
        <w:t xml:space="preserve"> № </w:t>
      </w:r>
      <w:r w:rsidR="00C601F3" w:rsidRPr="00C601F3">
        <w:rPr>
          <w:sz w:val="28"/>
          <w:szCs w:val="28"/>
        </w:rPr>
        <w:t xml:space="preserve">02-01-01 на ремонт кабинета №5 ГБОУ "Лицей-интернат для одаренных детей", находящегося по адресу: 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</w:t>
      </w:r>
      <w:r w:rsidR="00E61306" w:rsidRPr="00B14448">
        <w:rPr>
          <w:rFonts w:ascii="Times New Roman" w:hAnsi="Times New Roman" w:cs="Times New Roman"/>
          <w:sz w:val="28"/>
          <w:szCs w:val="28"/>
        </w:rPr>
        <w:t>.1.</w:t>
      </w:r>
      <w:r w:rsidRPr="00B14448">
        <w:rPr>
          <w:rFonts w:ascii="Times New Roman" w:hAnsi="Times New Roman" w:cs="Times New Roman"/>
          <w:sz w:val="28"/>
          <w:szCs w:val="28"/>
        </w:rPr>
        <w:t>1</w:t>
      </w:r>
      <w:r w:rsidR="00C20197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C16246" w:rsidRPr="00B14448">
        <w:rPr>
          <w:rFonts w:ascii="Times New Roman" w:hAnsi="Times New Roman" w:cs="Times New Roman"/>
          <w:sz w:val="28"/>
          <w:szCs w:val="28"/>
        </w:rPr>
        <w:t xml:space="preserve">Основания для </w:t>
      </w:r>
      <w:r w:rsidR="00E61306" w:rsidRPr="00B14448">
        <w:rPr>
          <w:rFonts w:ascii="Times New Roman" w:hAnsi="Times New Roman" w:cs="Times New Roman"/>
          <w:sz w:val="28"/>
          <w:szCs w:val="28"/>
        </w:rPr>
        <w:t>проведения негосударственной экспертизы (перечень</w:t>
      </w:r>
    </w:p>
    <w:p w:rsidR="00E61306" w:rsidRPr="00B14448" w:rsidRDefault="00C1624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поданных документов, реквизиты договора о </w:t>
      </w:r>
      <w:r w:rsidR="00E61306" w:rsidRPr="00B14448">
        <w:rPr>
          <w:rFonts w:ascii="Times New Roman" w:hAnsi="Times New Roman" w:cs="Times New Roman"/>
          <w:sz w:val="28"/>
          <w:szCs w:val="28"/>
        </w:rPr>
        <w:t>проведении негосударственной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экспертизы, иная информация):</w:t>
      </w:r>
    </w:p>
    <w:p w:rsidR="00F65283" w:rsidRPr="00B14448" w:rsidRDefault="00D21E2D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46171F">
        <w:rPr>
          <w:rFonts w:ascii="Times New Roman" w:hAnsi="Times New Roman" w:cs="Times New Roman"/>
          <w:sz w:val="28"/>
          <w:szCs w:val="28"/>
          <w:lang w:eastAsia="ar-SA"/>
        </w:rPr>
        <w:t>Договор</w:t>
      </w:r>
      <w:r w:rsidR="0046171F" w:rsidRPr="0046171F">
        <w:rPr>
          <w:rFonts w:ascii="Times New Roman" w:hAnsi="Times New Roman" w:cs="Times New Roman"/>
          <w:sz w:val="28"/>
          <w:szCs w:val="28"/>
          <w:lang w:eastAsia="ar-SA"/>
        </w:rPr>
        <w:t xml:space="preserve"> №</w:t>
      </w:r>
      <w:r w:rsidR="0046171F" w:rsidRPr="0046171F">
        <w:rPr>
          <w:sz w:val="28"/>
          <w:szCs w:val="28"/>
        </w:rPr>
        <w:t xml:space="preserve"> </w:t>
      </w:r>
      <w:r w:rsidR="0046171F" w:rsidRPr="0046171F">
        <w:rPr>
          <w:rFonts w:ascii="Times New Roman" w:hAnsi="Times New Roman"/>
          <w:sz w:val="28"/>
          <w:szCs w:val="28"/>
        </w:rPr>
        <w:t>21/10-21/2ю от 21.10.2021 г.,</w:t>
      </w:r>
      <w:r w:rsidR="00B14448" w:rsidRPr="0046171F">
        <w:rPr>
          <w:rFonts w:ascii="Times New Roman" w:hAnsi="Times New Roman" w:cs="Times New Roman"/>
          <w:sz w:val="28"/>
          <w:szCs w:val="28"/>
        </w:rPr>
        <w:t xml:space="preserve"> </w:t>
      </w:r>
      <w:r w:rsidR="00E61306" w:rsidRPr="0046171F">
        <w:rPr>
          <w:rFonts w:ascii="Times New Roman" w:hAnsi="Times New Roman" w:cs="Times New Roman"/>
          <w:sz w:val="28"/>
          <w:szCs w:val="28"/>
        </w:rPr>
        <w:t xml:space="preserve">на </w:t>
      </w:r>
      <w:r w:rsidR="00DE5F11" w:rsidRPr="0046171F">
        <w:rPr>
          <w:rFonts w:ascii="Times New Roman" w:hAnsi="Times New Roman" w:cs="Times New Roman"/>
          <w:sz w:val="28"/>
          <w:szCs w:val="28"/>
        </w:rPr>
        <w:t>оказание консультационно-экспертных</w:t>
      </w:r>
      <w:r w:rsidR="00DE5F11" w:rsidRPr="00B14448">
        <w:rPr>
          <w:rFonts w:ascii="Times New Roman" w:hAnsi="Times New Roman" w:cs="Times New Roman"/>
          <w:sz w:val="28"/>
          <w:szCs w:val="28"/>
        </w:rPr>
        <w:t xml:space="preserve"> услуг по вопросу правильности применения индексов</w:t>
      </w:r>
      <w:r w:rsidR="00C83919" w:rsidRPr="00B14448">
        <w:rPr>
          <w:rFonts w:ascii="Times New Roman" w:hAnsi="Times New Roman" w:cs="Times New Roman"/>
          <w:sz w:val="28"/>
          <w:szCs w:val="28"/>
        </w:rPr>
        <w:t xml:space="preserve"> и коэффициентов</w:t>
      </w:r>
      <w:r w:rsidR="00DE5F11" w:rsidRPr="00B14448">
        <w:rPr>
          <w:rFonts w:ascii="Times New Roman" w:hAnsi="Times New Roman" w:cs="Times New Roman"/>
          <w:sz w:val="28"/>
          <w:szCs w:val="28"/>
        </w:rPr>
        <w:t xml:space="preserve"> изменения сметной стоимости, применение сметных норм и расценок.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lastRenderedPageBreak/>
        <w:t>4.1.2</w:t>
      </w:r>
      <w:r w:rsidR="003D2308">
        <w:rPr>
          <w:rFonts w:ascii="Times New Roman" w:hAnsi="Times New Roman" w:cs="Times New Roman"/>
          <w:sz w:val="28"/>
          <w:szCs w:val="28"/>
        </w:rPr>
        <w:t xml:space="preserve"> </w:t>
      </w:r>
      <w:r w:rsidR="00E61306" w:rsidRPr="00B14448">
        <w:rPr>
          <w:rFonts w:ascii="Times New Roman" w:hAnsi="Times New Roman" w:cs="Times New Roman"/>
          <w:sz w:val="28"/>
          <w:szCs w:val="28"/>
        </w:rPr>
        <w:t>Сведения об объекте негосударственной экспертизы с указанием вида</w:t>
      </w:r>
    </w:p>
    <w:p w:rsidR="00E61306" w:rsidRPr="00B14448" w:rsidRDefault="00C1624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и наименования </w:t>
      </w:r>
      <w:r w:rsidR="00E61306" w:rsidRPr="00B14448">
        <w:rPr>
          <w:rFonts w:ascii="Times New Roman" w:hAnsi="Times New Roman" w:cs="Times New Roman"/>
          <w:sz w:val="28"/>
          <w:szCs w:val="28"/>
        </w:rPr>
        <w:t>рассматр</w:t>
      </w:r>
      <w:r w:rsidRPr="00B14448">
        <w:rPr>
          <w:rFonts w:ascii="Times New Roman" w:hAnsi="Times New Roman" w:cs="Times New Roman"/>
          <w:sz w:val="28"/>
          <w:szCs w:val="28"/>
        </w:rPr>
        <w:t xml:space="preserve">иваемой </w:t>
      </w:r>
      <w:r w:rsidR="00E61306" w:rsidRPr="00B14448">
        <w:rPr>
          <w:rFonts w:ascii="Times New Roman" w:hAnsi="Times New Roman" w:cs="Times New Roman"/>
          <w:sz w:val="28"/>
          <w:szCs w:val="28"/>
        </w:rPr>
        <w:t>документации (материалов), разделов такой</w:t>
      </w:r>
    </w:p>
    <w:p w:rsidR="00664A8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документации:</w:t>
      </w:r>
    </w:p>
    <w:p w:rsidR="00E67AFF" w:rsidRDefault="005E5311" w:rsidP="00E67AFF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E45BE">
        <w:rPr>
          <w:rFonts w:ascii="Times New Roman" w:hAnsi="Times New Roman" w:cs="Times New Roman"/>
          <w:b/>
          <w:sz w:val="28"/>
          <w:szCs w:val="28"/>
        </w:rPr>
        <w:t>Объект</w:t>
      </w:r>
      <w:r w:rsidR="00454506" w:rsidRPr="00FE45BE">
        <w:rPr>
          <w:rFonts w:ascii="Times New Roman" w:hAnsi="Times New Roman" w:cs="Times New Roman"/>
          <w:b/>
          <w:sz w:val="28"/>
          <w:szCs w:val="28"/>
        </w:rPr>
        <w:t>:</w:t>
      </w:r>
      <w:r w:rsidR="00454506" w:rsidRPr="00FE45BE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C601F3" w:rsidRPr="00C601F3" w:rsidRDefault="00C601F3" w:rsidP="00E67AFF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</w:t>
      </w:r>
      <w:r w:rsidRPr="00C601F3">
        <w:rPr>
          <w:rFonts w:ascii="Times New Roman" w:hAnsi="Times New Roman" w:cs="Times New Roman"/>
          <w:sz w:val="28"/>
          <w:szCs w:val="28"/>
          <w:lang w:eastAsia="ar-SA"/>
        </w:rPr>
        <w:t xml:space="preserve">дании ГБОУ «Лицей-интернат для одаренных детей», по адресу: </w:t>
      </w:r>
    </w:p>
    <w:p w:rsidR="008339CE" w:rsidRPr="00FE45BE" w:rsidRDefault="005E5311" w:rsidP="00B33695">
      <w:pPr>
        <w:spacing w:line="240" w:lineRule="auto"/>
        <w:ind w:left="0" w:firstLine="0"/>
        <w:rPr>
          <w:b/>
          <w:sz w:val="28"/>
          <w:szCs w:val="28"/>
        </w:rPr>
      </w:pPr>
      <w:r w:rsidRPr="00FE45BE">
        <w:rPr>
          <w:b/>
          <w:sz w:val="28"/>
          <w:szCs w:val="28"/>
        </w:rPr>
        <w:t xml:space="preserve">Документация: </w:t>
      </w:r>
    </w:p>
    <w:p w:rsidR="003D2308" w:rsidRPr="00FE45BE" w:rsidRDefault="00FE45BE" w:rsidP="00FE45BE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4.1.3.</w:t>
      </w:r>
      <w:r w:rsidR="00E04599" w:rsidRPr="00E04599">
        <w:rPr>
          <w:sz w:val="28"/>
          <w:szCs w:val="28"/>
        </w:rPr>
        <w:t>Локальн</w:t>
      </w:r>
      <w:r w:rsidR="00060F62">
        <w:rPr>
          <w:sz w:val="28"/>
          <w:szCs w:val="28"/>
        </w:rPr>
        <w:t xml:space="preserve">ый </w:t>
      </w:r>
      <w:r w:rsidR="00E04599" w:rsidRPr="00E04599">
        <w:rPr>
          <w:sz w:val="28"/>
          <w:szCs w:val="28"/>
        </w:rPr>
        <w:t>сметный расчет</w:t>
      </w:r>
      <w:r>
        <w:rPr>
          <w:sz w:val="28"/>
          <w:szCs w:val="28"/>
        </w:rPr>
        <w:t xml:space="preserve"> 02-01-01 на р</w:t>
      </w:r>
      <w:r w:rsidRPr="00FE45BE">
        <w:rPr>
          <w:sz w:val="28"/>
          <w:szCs w:val="28"/>
        </w:rPr>
        <w:t xml:space="preserve">емонт </w:t>
      </w:r>
      <w:r w:rsidR="00C601F3" w:rsidRPr="00C601F3">
        <w:rPr>
          <w:sz w:val="28"/>
          <w:szCs w:val="28"/>
        </w:rPr>
        <w:t>кабинета в здании ГБОУ «Лицей-интернат для одаренных детей»</w:t>
      </w:r>
      <w:r w:rsidR="00902473">
        <w:rPr>
          <w:sz w:val="28"/>
          <w:szCs w:val="28"/>
        </w:rPr>
        <w:t xml:space="preserve"> </w:t>
      </w:r>
    </w:p>
    <w:p w:rsidR="00E61306" w:rsidRPr="00B14448" w:rsidRDefault="00B14448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461911" w:rsidRPr="00B14448">
        <w:rPr>
          <w:rFonts w:ascii="Times New Roman" w:hAnsi="Times New Roman" w:cs="Times New Roman"/>
          <w:sz w:val="28"/>
          <w:szCs w:val="28"/>
        </w:rPr>
        <w:t>4.1.4</w:t>
      </w:r>
      <w:r w:rsidR="00E61306" w:rsidRPr="00B14448">
        <w:rPr>
          <w:rFonts w:ascii="Times New Roman" w:hAnsi="Times New Roman" w:cs="Times New Roman"/>
          <w:sz w:val="28"/>
          <w:szCs w:val="28"/>
        </w:rPr>
        <w:t xml:space="preserve"> Идентификационные сведения об объекте капитального строительства:</w:t>
      </w:r>
    </w:p>
    <w:p w:rsidR="00E61306" w:rsidRPr="003F75FC" w:rsidRDefault="00EA001E" w:rsidP="00B33695">
      <w:pPr>
        <w:pStyle w:val="ConsPlusNonformat"/>
        <w:widowControl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E61306" w:rsidRPr="003F75FC">
        <w:rPr>
          <w:rFonts w:ascii="Times New Roman" w:hAnsi="Times New Roman" w:cs="Times New Roman"/>
          <w:i/>
          <w:sz w:val="28"/>
          <w:szCs w:val="28"/>
          <w:u w:val="single"/>
        </w:rPr>
        <w:t>тсутствуют</w:t>
      </w:r>
      <w:r w:rsidR="009267B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</w:t>
      </w:r>
      <w:r w:rsidR="00E61306" w:rsidRPr="00B14448">
        <w:rPr>
          <w:rFonts w:ascii="Times New Roman" w:hAnsi="Times New Roman" w:cs="Times New Roman"/>
          <w:sz w:val="28"/>
          <w:szCs w:val="28"/>
        </w:rPr>
        <w:t>.</w:t>
      </w:r>
      <w:r w:rsidRPr="00B14448">
        <w:rPr>
          <w:rFonts w:ascii="Times New Roman" w:hAnsi="Times New Roman" w:cs="Times New Roman"/>
          <w:sz w:val="28"/>
          <w:szCs w:val="28"/>
        </w:rPr>
        <w:t>1.5</w:t>
      </w:r>
      <w:r w:rsidR="00F7589C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E61306" w:rsidRPr="00B14448">
        <w:rPr>
          <w:rFonts w:ascii="Times New Roman" w:hAnsi="Times New Roman" w:cs="Times New Roman"/>
          <w:sz w:val="28"/>
          <w:szCs w:val="28"/>
        </w:rPr>
        <w:t>Технико-экономические   характеристики   объекта   капитального</w:t>
      </w:r>
    </w:p>
    <w:p w:rsidR="00E61306" w:rsidRPr="00B14448" w:rsidRDefault="009857F4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строительства с </w:t>
      </w:r>
      <w:r w:rsidR="00E61306" w:rsidRPr="00B14448">
        <w:rPr>
          <w:rFonts w:ascii="Times New Roman" w:hAnsi="Times New Roman" w:cs="Times New Roman"/>
          <w:sz w:val="28"/>
          <w:szCs w:val="28"/>
        </w:rPr>
        <w:t>учетом его вида, функционального назначения и характерных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особенностей:</w:t>
      </w:r>
      <w:r w:rsidR="003F75FC">
        <w:rPr>
          <w:rFonts w:ascii="Times New Roman" w:hAnsi="Times New Roman" w:cs="Times New Roman"/>
          <w:sz w:val="28"/>
          <w:szCs w:val="28"/>
        </w:rPr>
        <w:t xml:space="preserve"> </w:t>
      </w:r>
      <w:r w:rsidR="0073339E">
        <w:rPr>
          <w:rFonts w:ascii="Times New Roman" w:hAnsi="Times New Roman" w:cs="Times New Roman"/>
          <w:i/>
          <w:sz w:val="28"/>
          <w:szCs w:val="28"/>
          <w:u w:val="single"/>
        </w:rPr>
        <w:t>указаны в Разделе 1</w:t>
      </w:r>
      <w:r w:rsidR="00FE45BE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ведомости дефектов.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</w:t>
      </w:r>
      <w:r w:rsidR="00E61306" w:rsidRPr="00B14448">
        <w:rPr>
          <w:rFonts w:ascii="Times New Roman" w:hAnsi="Times New Roman" w:cs="Times New Roman"/>
          <w:sz w:val="28"/>
          <w:szCs w:val="28"/>
        </w:rPr>
        <w:t>.</w:t>
      </w:r>
      <w:r w:rsidRPr="00B14448">
        <w:rPr>
          <w:rFonts w:ascii="Times New Roman" w:hAnsi="Times New Roman" w:cs="Times New Roman"/>
          <w:sz w:val="28"/>
          <w:szCs w:val="28"/>
        </w:rPr>
        <w:t>1.6</w:t>
      </w:r>
      <w:r w:rsidR="00F7589C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9857F4" w:rsidRPr="00B14448">
        <w:rPr>
          <w:rFonts w:ascii="Times New Roman" w:hAnsi="Times New Roman" w:cs="Times New Roman"/>
          <w:sz w:val="28"/>
          <w:szCs w:val="28"/>
        </w:rPr>
        <w:t xml:space="preserve">Идентификационные сведения о лицах, осуществивших </w:t>
      </w:r>
      <w:r w:rsidR="00E61306" w:rsidRPr="00B14448">
        <w:rPr>
          <w:rFonts w:ascii="Times New Roman" w:hAnsi="Times New Roman" w:cs="Times New Roman"/>
          <w:sz w:val="28"/>
          <w:szCs w:val="28"/>
        </w:rPr>
        <w:t>подготовку</w:t>
      </w:r>
    </w:p>
    <w:p w:rsidR="00E61306" w:rsidRPr="00B14448" w:rsidRDefault="00E04599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Локально</w:t>
      </w:r>
      <w:r w:rsidR="00060F62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сметного расчета</w:t>
      </w:r>
      <w:r w:rsidR="00E61306" w:rsidRPr="00B14448">
        <w:rPr>
          <w:rFonts w:ascii="Times New Roman" w:hAnsi="Times New Roman" w:cs="Times New Roman"/>
          <w:sz w:val="28"/>
          <w:szCs w:val="28"/>
        </w:rPr>
        <w:t>:</w:t>
      </w:r>
    </w:p>
    <w:p w:rsidR="00DD2D39" w:rsidRPr="00842497" w:rsidRDefault="00842497" w:rsidP="00B33695">
      <w:pPr>
        <w:autoSpaceDE w:val="0"/>
        <w:autoSpaceDN w:val="0"/>
        <w:adjustRightInd w:val="0"/>
        <w:spacing w:line="240" w:lineRule="auto"/>
        <w:ind w:left="0" w:firstLine="0"/>
        <w:rPr>
          <w:i/>
          <w:color w:val="FF0000"/>
          <w:sz w:val="28"/>
          <w:szCs w:val="28"/>
          <w:u w:val="single"/>
        </w:rPr>
      </w:pPr>
      <w:r>
        <w:rPr>
          <w:bCs/>
          <w:i/>
          <w:color w:val="FF0000"/>
          <w:sz w:val="28"/>
          <w:szCs w:val="28"/>
          <w:u w:val="single"/>
          <w:lang w:eastAsia="ar-SA"/>
        </w:rPr>
        <w:t>о</w:t>
      </w:r>
      <w:r w:rsidRPr="00842497">
        <w:rPr>
          <w:bCs/>
          <w:i/>
          <w:color w:val="FF0000"/>
          <w:sz w:val="28"/>
          <w:szCs w:val="28"/>
          <w:u w:val="single"/>
          <w:lang w:eastAsia="ar-SA"/>
        </w:rPr>
        <w:t>тсутствуют.</w:t>
      </w:r>
    </w:p>
    <w:p w:rsidR="00E61306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</w:t>
      </w:r>
      <w:r w:rsidR="00E61306" w:rsidRPr="00B14448">
        <w:rPr>
          <w:rFonts w:ascii="Times New Roman" w:hAnsi="Times New Roman" w:cs="Times New Roman"/>
          <w:sz w:val="28"/>
          <w:szCs w:val="28"/>
        </w:rPr>
        <w:t>.</w:t>
      </w:r>
      <w:r w:rsidRPr="00B14448">
        <w:rPr>
          <w:rFonts w:ascii="Times New Roman" w:hAnsi="Times New Roman" w:cs="Times New Roman"/>
          <w:sz w:val="28"/>
          <w:szCs w:val="28"/>
        </w:rPr>
        <w:t>1.7</w:t>
      </w:r>
      <w:r w:rsidR="00E61306" w:rsidRPr="00B14448">
        <w:rPr>
          <w:rFonts w:ascii="Times New Roman" w:hAnsi="Times New Roman" w:cs="Times New Roman"/>
          <w:sz w:val="28"/>
          <w:szCs w:val="28"/>
        </w:rPr>
        <w:t xml:space="preserve"> Идентификационные сведения о заявителе, застройщике, заказчике:</w:t>
      </w:r>
    </w:p>
    <w:p w:rsidR="00014E59" w:rsidRDefault="00014E59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C71A3">
        <w:rPr>
          <w:rFonts w:ascii="Times New Roman" w:hAnsi="Times New Roman" w:cs="Times New Roman"/>
          <w:sz w:val="28"/>
          <w:szCs w:val="28"/>
          <w:lang w:eastAsia="ar-SA"/>
        </w:rPr>
        <w:t>ГБОУ «Лицей-интернат для одаренных детей», по адресу: 641300, ул. Лицейская, строение 1, с. Лесниково,  Кетовский  район,  Курганская область.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>4</w:t>
      </w:r>
      <w:r w:rsidR="00E61306" w:rsidRPr="00D21E2D">
        <w:rPr>
          <w:rFonts w:ascii="Times New Roman" w:hAnsi="Times New Roman" w:cs="Times New Roman"/>
          <w:sz w:val="28"/>
          <w:szCs w:val="28"/>
        </w:rPr>
        <w:t>.</w:t>
      </w:r>
      <w:r w:rsidRPr="00D21E2D">
        <w:rPr>
          <w:rFonts w:ascii="Times New Roman" w:hAnsi="Times New Roman" w:cs="Times New Roman"/>
          <w:sz w:val="28"/>
          <w:szCs w:val="28"/>
        </w:rPr>
        <w:t>1.8</w:t>
      </w:r>
      <w:r w:rsidR="00F7589C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9857F4" w:rsidRPr="00B14448">
        <w:rPr>
          <w:rFonts w:ascii="Times New Roman" w:hAnsi="Times New Roman" w:cs="Times New Roman"/>
          <w:sz w:val="28"/>
          <w:szCs w:val="28"/>
        </w:rPr>
        <w:t xml:space="preserve">Сведения о документах, подтверждающих полномочия </w:t>
      </w:r>
      <w:r w:rsidR="00E61306" w:rsidRPr="00B14448">
        <w:rPr>
          <w:rFonts w:ascii="Times New Roman" w:hAnsi="Times New Roman" w:cs="Times New Roman"/>
          <w:sz w:val="28"/>
          <w:szCs w:val="28"/>
        </w:rPr>
        <w:t>заявителя</w:t>
      </w:r>
    </w:p>
    <w:p w:rsidR="00E61306" w:rsidRPr="00B14448" w:rsidRDefault="009857F4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действовать от имени застройщика, </w:t>
      </w:r>
      <w:r w:rsidR="00E61306" w:rsidRPr="00B14448">
        <w:rPr>
          <w:rFonts w:ascii="Times New Roman" w:hAnsi="Times New Roman" w:cs="Times New Roman"/>
          <w:sz w:val="28"/>
          <w:szCs w:val="28"/>
        </w:rPr>
        <w:t>заказчика (если заявитель не является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448">
        <w:rPr>
          <w:rFonts w:ascii="Times New Roman" w:hAnsi="Times New Roman" w:cs="Times New Roman"/>
          <w:sz w:val="28"/>
          <w:szCs w:val="28"/>
        </w:rPr>
        <w:t>застройщиком, заказчиком):</w:t>
      </w:r>
      <w:r w:rsidR="00B14448">
        <w:rPr>
          <w:rFonts w:ascii="Times New Roman" w:hAnsi="Times New Roman" w:cs="Times New Roman"/>
          <w:sz w:val="28"/>
          <w:szCs w:val="28"/>
        </w:rPr>
        <w:t xml:space="preserve"> </w:t>
      </w:r>
      <w:r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9267B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</w:t>
      </w:r>
      <w:r w:rsidR="00E61306" w:rsidRPr="00B14448">
        <w:rPr>
          <w:rFonts w:ascii="Times New Roman" w:hAnsi="Times New Roman" w:cs="Times New Roman"/>
          <w:sz w:val="28"/>
          <w:szCs w:val="28"/>
        </w:rPr>
        <w:t>.</w:t>
      </w:r>
      <w:r w:rsidRPr="00B14448">
        <w:rPr>
          <w:rFonts w:ascii="Times New Roman" w:hAnsi="Times New Roman" w:cs="Times New Roman"/>
          <w:sz w:val="28"/>
          <w:szCs w:val="28"/>
        </w:rPr>
        <w:t>1.9</w:t>
      </w:r>
      <w:r w:rsidR="00F7589C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9857F4" w:rsidRPr="00B14448">
        <w:rPr>
          <w:rFonts w:ascii="Times New Roman" w:hAnsi="Times New Roman" w:cs="Times New Roman"/>
          <w:sz w:val="28"/>
          <w:szCs w:val="28"/>
        </w:rPr>
        <w:t xml:space="preserve">Иные сведения, </w:t>
      </w:r>
      <w:r w:rsidR="00E61306" w:rsidRPr="00B14448">
        <w:rPr>
          <w:rFonts w:ascii="Times New Roman" w:hAnsi="Times New Roman" w:cs="Times New Roman"/>
          <w:sz w:val="28"/>
          <w:szCs w:val="28"/>
        </w:rPr>
        <w:t>необходимые для идентификации объекта и предмета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нег</w:t>
      </w:r>
      <w:r w:rsidR="009857F4" w:rsidRPr="00B14448">
        <w:rPr>
          <w:rFonts w:ascii="Times New Roman" w:hAnsi="Times New Roman" w:cs="Times New Roman"/>
          <w:sz w:val="28"/>
          <w:szCs w:val="28"/>
        </w:rPr>
        <w:t>осударственной    экспертизы,</w:t>
      </w:r>
      <w:r w:rsidRPr="00B14448">
        <w:rPr>
          <w:rFonts w:ascii="Times New Roman" w:hAnsi="Times New Roman" w:cs="Times New Roman"/>
          <w:sz w:val="28"/>
          <w:szCs w:val="28"/>
        </w:rPr>
        <w:t xml:space="preserve"> объекта   капитального   строительства,</w:t>
      </w:r>
    </w:p>
    <w:p w:rsidR="00E61306" w:rsidRPr="00B14448" w:rsidRDefault="009857F4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исполнителей работ по подготовке </w:t>
      </w:r>
      <w:r w:rsidR="00E61306" w:rsidRPr="00B14448">
        <w:rPr>
          <w:rFonts w:ascii="Times New Roman" w:hAnsi="Times New Roman" w:cs="Times New Roman"/>
          <w:sz w:val="28"/>
          <w:szCs w:val="28"/>
        </w:rPr>
        <w:t>документации  (материалов), заявителя,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448">
        <w:rPr>
          <w:rFonts w:ascii="Times New Roman" w:hAnsi="Times New Roman" w:cs="Times New Roman"/>
          <w:sz w:val="28"/>
          <w:szCs w:val="28"/>
        </w:rPr>
        <w:t>застройщика, заказчика:</w:t>
      </w:r>
      <w:r w:rsid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D9007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9267B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4.</w:t>
      </w:r>
      <w:r w:rsidR="00913D50" w:rsidRPr="00B14448">
        <w:rPr>
          <w:rFonts w:ascii="Times New Roman" w:hAnsi="Times New Roman" w:cs="Times New Roman"/>
          <w:sz w:val="28"/>
          <w:szCs w:val="28"/>
        </w:rPr>
        <w:t>2.1</w:t>
      </w:r>
      <w:r w:rsidR="009857F4" w:rsidRPr="00B14448">
        <w:rPr>
          <w:rFonts w:ascii="Times New Roman" w:hAnsi="Times New Roman" w:cs="Times New Roman"/>
          <w:sz w:val="28"/>
          <w:szCs w:val="28"/>
        </w:rPr>
        <w:t xml:space="preserve"> Сведения о </w:t>
      </w:r>
      <w:r w:rsidR="00E61306" w:rsidRPr="00B14448">
        <w:rPr>
          <w:rFonts w:ascii="Times New Roman" w:hAnsi="Times New Roman" w:cs="Times New Roman"/>
          <w:sz w:val="28"/>
          <w:szCs w:val="28"/>
        </w:rPr>
        <w:t>задании  застройщика  или  заказчика  на  выполнение</w:t>
      </w:r>
    </w:p>
    <w:p w:rsidR="00E61306" w:rsidRPr="00B14448" w:rsidRDefault="006E3B29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 xml:space="preserve">инженерных изысканий </w:t>
      </w:r>
      <w:r w:rsidR="00E61306" w:rsidRPr="00B14448">
        <w:rPr>
          <w:rFonts w:ascii="Times New Roman" w:hAnsi="Times New Roman" w:cs="Times New Roman"/>
          <w:sz w:val="28"/>
          <w:szCs w:val="28"/>
        </w:rPr>
        <w:t>(если  инженерные изыскания выполнялись на основании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договора),  иная  информация,  определяющая основания и исходные данные для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448">
        <w:rPr>
          <w:rFonts w:ascii="Times New Roman" w:hAnsi="Times New Roman" w:cs="Times New Roman"/>
          <w:sz w:val="28"/>
          <w:szCs w:val="28"/>
        </w:rPr>
        <w:t>подготовки результатов инженерных изысканий:</w:t>
      </w:r>
      <w:r w:rsidR="00B14448">
        <w:rPr>
          <w:rFonts w:ascii="Times New Roman" w:hAnsi="Times New Roman" w:cs="Times New Roman"/>
          <w:sz w:val="28"/>
          <w:szCs w:val="28"/>
        </w:rPr>
        <w:t xml:space="preserve"> </w:t>
      </w:r>
      <w:r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9267B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4.</w:t>
      </w:r>
      <w:r w:rsidR="00913D50" w:rsidRPr="00B14448">
        <w:rPr>
          <w:rFonts w:ascii="Times New Roman" w:hAnsi="Times New Roman" w:cs="Times New Roman"/>
          <w:sz w:val="28"/>
          <w:szCs w:val="28"/>
        </w:rPr>
        <w:t>2.2</w:t>
      </w:r>
      <w:r w:rsidR="00E61306" w:rsidRPr="00B14448">
        <w:rPr>
          <w:rFonts w:ascii="Times New Roman" w:hAnsi="Times New Roman" w:cs="Times New Roman"/>
          <w:sz w:val="28"/>
          <w:szCs w:val="28"/>
        </w:rPr>
        <w:t xml:space="preserve"> Сведения  о  задании  застройщика  или  заказчика  на  разработку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проектной  документации  (если  проектная  документация  разрабатывалась на</w:t>
      </w:r>
    </w:p>
    <w:p w:rsidR="00324A7F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основании  договора),  иная  информация,  определяющая основания и исходные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данные для проектирования:</w:t>
      </w:r>
      <w:r w:rsidR="00674389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9267B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73339E" w:rsidRDefault="00461911" w:rsidP="00153613">
      <w:pPr>
        <w:pStyle w:val="ConsPlusNonformat"/>
        <w:widowControl/>
        <w:tabs>
          <w:tab w:val="left" w:pos="0"/>
          <w:tab w:val="left" w:pos="142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4.</w:t>
      </w:r>
      <w:r w:rsidR="00913D50" w:rsidRPr="00B14448">
        <w:rPr>
          <w:rFonts w:ascii="Times New Roman" w:hAnsi="Times New Roman" w:cs="Times New Roman"/>
          <w:sz w:val="28"/>
          <w:szCs w:val="28"/>
        </w:rPr>
        <w:t>2.3</w:t>
      </w:r>
      <w:r w:rsidR="00E61306" w:rsidRPr="00B14448">
        <w:rPr>
          <w:rFonts w:ascii="Times New Roman" w:hAnsi="Times New Roman" w:cs="Times New Roman"/>
          <w:sz w:val="28"/>
          <w:szCs w:val="28"/>
        </w:rPr>
        <w:t xml:space="preserve"> Сведения о выполненных видах инженерных изысканий:</w:t>
      </w:r>
      <w:r w:rsidR="00674389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E61306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B14448" w:rsidRDefault="00913D50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4.2.4</w:t>
      </w:r>
      <w:r w:rsidR="00F7589C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E61306" w:rsidRPr="00B14448">
        <w:rPr>
          <w:rFonts w:ascii="Times New Roman" w:hAnsi="Times New Roman" w:cs="Times New Roman"/>
          <w:sz w:val="28"/>
          <w:szCs w:val="28"/>
        </w:rPr>
        <w:t>Сведения  о  составе,  объеме  и  методах  выполнения  инженерных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изысканий:</w:t>
      </w:r>
      <w:r w:rsidR="00674389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</w:t>
      </w:r>
      <w:r w:rsidR="009267BA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p w:rsidR="00E61306" w:rsidRPr="00B14448" w:rsidRDefault="00461911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4.</w:t>
      </w:r>
      <w:r w:rsidR="00913D50" w:rsidRPr="00B14448">
        <w:rPr>
          <w:rFonts w:ascii="Times New Roman" w:hAnsi="Times New Roman" w:cs="Times New Roman"/>
          <w:sz w:val="28"/>
          <w:szCs w:val="28"/>
        </w:rPr>
        <w:t>2.5</w:t>
      </w:r>
      <w:r w:rsidR="00E61306" w:rsidRPr="00B14448">
        <w:rPr>
          <w:rFonts w:ascii="Times New Roman" w:hAnsi="Times New Roman" w:cs="Times New Roman"/>
          <w:sz w:val="28"/>
          <w:szCs w:val="28"/>
        </w:rPr>
        <w:t xml:space="preserve"> Топографические,    инженерно-геологические,    экологические,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гидрологические,  метеорологические и климатические  условия территории, на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lastRenderedPageBreak/>
        <w:t>которой  предполагается  осуществлять  строительство, реконструкцию объекта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капитального   строительства   с   указанием   выявленных  геологических  и</w:t>
      </w:r>
    </w:p>
    <w:p w:rsidR="00E61306" w:rsidRPr="00B14448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инженерно-геологических  процессов  (карст,  сели,  сейсмичность, склоновые</w:t>
      </w:r>
    </w:p>
    <w:p w:rsidR="00E61306" w:rsidRPr="0073339E" w:rsidRDefault="00E61306" w:rsidP="00B33695">
      <w:pPr>
        <w:pStyle w:val="ConsPlusNonformat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4448">
        <w:rPr>
          <w:rFonts w:ascii="Times New Roman" w:hAnsi="Times New Roman" w:cs="Times New Roman"/>
          <w:sz w:val="28"/>
          <w:szCs w:val="28"/>
        </w:rPr>
        <w:t>процессы и другие):</w:t>
      </w:r>
      <w:r w:rsidR="00674389" w:rsidRPr="00B14448">
        <w:rPr>
          <w:rFonts w:ascii="Times New Roman" w:hAnsi="Times New Roman" w:cs="Times New Roman"/>
          <w:sz w:val="28"/>
          <w:szCs w:val="28"/>
        </w:rPr>
        <w:t xml:space="preserve"> </w:t>
      </w:r>
      <w:r w:rsidR="00E04599" w:rsidRPr="0073339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отсутствуют.</w:t>
      </w:r>
    </w:p>
    <w:p w:rsidR="00C20197" w:rsidRPr="00E940FB" w:rsidRDefault="00C20197" w:rsidP="00B33695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D6607" w:rsidRPr="00153613" w:rsidRDefault="00AA3F8F" w:rsidP="00153613">
      <w:pPr>
        <w:pStyle w:val="ConsPlusNonformat"/>
        <w:widowControl/>
        <w:numPr>
          <w:ilvl w:val="0"/>
          <w:numId w:val="3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1A4B2F" w:rsidRPr="00153613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>5.1 Выводы о соответствии или несоответствии в отношении рассмотренных</w:t>
      </w:r>
    </w:p>
    <w:p w:rsidR="001A4B2F" w:rsidRPr="00153613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 xml:space="preserve">результатов инженерных изысканий: </w:t>
      </w:r>
      <w:r w:rsidRPr="00153613">
        <w:rPr>
          <w:rFonts w:ascii="Times New Roman" w:hAnsi="Times New Roman" w:cs="Times New Roman"/>
          <w:i/>
          <w:sz w:val="28"/>
          <w:szCs w:val="28"/>
          <w:u w:val="single"/>
        </w:rPr>
        <w:t>отсутствуют</w:t>
      </w:r>
    </w:p>
    <w:p w:rsidR="001A4B2F" w:rsidRPr="00980D95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>5.2 Выводы  о  соответствии  или  несоответствии  примененных в смете на строительство, ремонтные, пуско-наладочные работы,  и  входящих состав сметной документации количественных, стоимостных   и   ресурсных   показателей   сметных   нормативов</w:t>
      </w:r>
      <w:bookmarkStart w:id="3" w:name="dst100332"/>
      <w:bookmarkEnd w:id="3"/>
      <w:r w:rsidRPr="00153613">
        <w:rPr>
          <w:rFonts w:ascii="Times New Roman" w:hAnsi="Times New Roman" w:cs="Times New Roman"/>
          <w:sz w:val="28"/>
          <w:szCs w:val="28"/>
        </w:rPr>
        <w:t xml:space="preserve">: </w:t>
      </w:r>
      <w:r w:rsidRPr="00980D95">
        <w:rPr>
          <w:rFonts w:ascii="Times New Roman" w:hAnsi="Times New Roman" w:cs="Times New Roman"/>
          <w:b/>
          <w:i/>
          <w:sz w:val="28"/>
          <w:szCs w:val="28"/>
          <w:u w:val="single"/>
        </w:rPr>
        <w:t>соответствуют</w:t>
      </w:r>
    </w:p>
    <w:p w:rsidR="001A4B2F" w:rsidRPr="00153613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>5.3 Общие   выводы   о   соответствии   или  несоответствии  объекта</w:t>
      </w:r>
    </w:p>
    <w:p w:rsidR="001A4B2F" w:rsidRPr="00153613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>негосударственной   экспертизы   требованиям,   установленным   при  оценке</w:t>
      </w:r>
    </w:p>
    <w:p w:rsidR="001A4B2F" w:rsidRDefault="001A4B2F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 xml:space="preserve">соответствия: </w:t>
      </w:r>
    </w:p>
    <w:p w:rsidR="00153613" w:rsidRDefault="00153613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15361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бщая сметная стоимость работ </w:t>
      </w:r>
      <w:r w:rsidRPr="00153613">
        <w:rPr>
          <w:rFonts w:ascii="Times New Roman" w:hAnsi="Times New Roman" w:cs="Times New Roman"/>
          <w:sz w:val="28"/>
          <w:szCs w:val="28"/>
        </w:rPr>
        <w:t>п</w:t>
      </w:r>
      <w:r w:rsidR="00902473">
        <w:rPr>
          <w:rFonts w:ascii="Times New Roman" w:hAnsi="Times New Roman" w:cs="Times New Roman"/>
          <w:sz w:val="28"/>
          <w:szCs w:val="28"/>
        </w:rPr>
        <w:t>о локальному сметному расчёту 02</w:t>
      </w:r>
      <w:r w:rsidRPr="00153613">
        <w:rPr>
          <w:rFonts w:ascii="Times New Roman" w:hAnsi="Times New Roman" w:cs="Times New Roman"/>
          <w:sz w:val="28"/>
          <w:szCs w:val="28"/>
        </w:rPr>
        <w:t xml:space="preserve">-01-01, составленному по нормативам ФЕР-2020, составляет </w:t>
      </w:r>
      <w:r w:rsidR="00902473">
        <w:rPr>
          <w:rFonts w:ascii="Times New Roman" w:hAnsi="Times New Roman" w:cs="Times New Roman"/>
          <w:sz w:val="28"/>
          <w:szCs w:val="28"/>
        </w:rPr>
        <w:t xml:space="preserve">400 935,60 </w:t>
      </w:r>
      <w:r w:rsidRPr="00153613">
        <w:rPr>
          <w:rFonts w:ascii="Times New Roman" w:hAnsi="Times New Roman" w:cs="Times New Roman"/>
          <w:sz w:val="28"/>
          <w:szCs w:val="28"/>
        </w:rPr>
        <w:t>рублей (</w:t>
      </w:r>
      <w:r w:rsidR="00902473">
        <w:rPr>
          <w:rFonts w:ascii="Times New Roman" w:hAnsi="Times New Roman" w:cs="Times New Roman"/>
          <w:sz w:val="28"/>
          <w:szCs w:val="28"/>
          <w:u w:val="single"/>
        </w:rPr>
        <w:t>четыреста тысяч девятьсот тридцать пять рублей 60 коп</w:t>
      </w:r>
      <w:r w:rsidRPr="00153613">
        <w:rPr>
          <w:rFonts w:ascii="Times New Roman" w:hAnsi="Times New Roman" w:cs="Times New Roman"/>
          <w:sz w:val="28"/>
          <w:szCs w:val="28"/>
        </w:rPr>
        <w:t>)</w:t>
      </w:r>
    </w:p>
    <w:p w:rsidR="00EF425E" w:rsidRPr="00153613" w:rsidRDefault="00EF425E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153613" w:rsidRPr="00271B7B" w:rsidRDefault="00153613" w:rsidP="00153613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B7B">
        <w:rPr>
          <w:rFonts w:ascii="Times New Roman" w:hAnsi="Times New Roman" w:cs="Times New Roman"/>
          <w:b/>
          <w:sz w:val="28"/>
          <w:szCs w:val="28"/>
        </w:rPr>
        <w:t>Локальный сметный расчёт</w:t>
      </w:r>
      <w:r w:rsidR="00271B7B" w:rsidRPr="00271B7B">
        <w:rPr>
          <w:rFonts w:ascii="Times New Roman" w:hAnsi="Times New Roman" w:cs="Times New Roman"/>
          <w:b/>
          <w:sz w:val="28"/>
          <w:szCs w:val="28"/>
        </w:rPr>
        <w:t xml:space="preserve"> выполнен с применением:</w:t>
      </w:r>
    </w:p>
    <w:p w:rsidR="00271B7B" w:rsidRDefault="00271B7B" w:rsidP="00271B7B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утверждённой приказом </w:t>
      </w:r>
      <w:r w:rsidRPr="00271B7B">
        <w:rPr>
          <w:rFonts w:ascii="Times New Roman" w:hAnsi="Times New Roman" w:cs="Times New Roman"/>
          <w:sz w:val="28"/>
          <w:szCs w:val="28"/>
        </w:rPr>
        <w:t>Министерства строительства и жилищно-коммунального</w:t>
      </w:r>
    </w:p>
    <w:p w:rsidR="00271B7B" w:rsidRDefault="00271B7B" w:rsidP="00271B7B">
      <w:pPr>
        <w:pStyle w:val="ConsPlusNonformat"/>
        <w:widowControl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хозяйства Российской Федерации от </w:t>
      </w:r>
      <w:r w:rsidRPr="00271B7B">
        <w:rPr>
          <w:rFonts w:ascii="Times New Roman" w:hAnsi="Times New Roman" w:cs="Times New Roman"/>
          <w:sz w:val="28"/>
          <w:szCs w:val="28"/>
        </w:rPr>
        <w:t>04.08.2020 №421/пр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B7B" w:rsidRPr="001A4B2F" w:rsidRDefault="00B63FBD" w:rsidP="00B63FBD">
      <w:pPr>
        <w:tabs>
          <w:tab w:val="left" w:pos="8080"/>
        </w:tabs>
        <w:ind w:left="0" w:firstLine="0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 xml:space="preserve">- Методических </w:t>
      </w:r>
      <w:r w:rsidR="009936BB">
        <w:rPr>
          <w:sz w:val="28"/>
          <w:szCs w:val="28"/>
        </w:rPr>
        <w:t>рекомендаций по применению федеральных единичных расценок</w:t>
      </w:r>
    </w:p>
    <w:p w:rsidR="00E92DDA" w:rsidRDefault="009936BB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936BB">
        <w:rPr>
          <w:rFonts w:ascii="Times New Roman" w:hAnsi="Times New Roman" w:cs="Times New Roman"/>
          <w:sz w:val="28"/>
          <w:szCs w:val="28"/>
        </w:rPr>
        <w:t>на строительные, специальные строительные, ремонтно-строительные, монтаж оборудования и пусконаладочные работы, утвержденные приказом от 04.09.2019 №519/пр.</w:t>
      </w:r>
      <w:r w:rsidR="00B06E11">
        <w:rPr>
          <w:rFonts w:ascii="Times New Roman" w:hAnsi="Times New Roman" w:cs="Times New Roman"/>
          <w:sz w:val="28"/>
          <w:szCs w:val="28"/>
        </w:rPr>
        <w:t xml:space="preserve"> с изменениями </w:t>
      </w:r>
      <w:r w:rsidR="00B06E11" w:rsidRPr="009936BB">
        <w:rPr>
          <w:rFonts w:ascii="Times New Roman" w:hAnsi="Times New Roman" w:cs="Times New Roman"/>
          <w:sz w:val="28"/>
          <w:szCs w:val="28"/>
        </w:rPr>
        <w:t>в</w:t>
      </w:r>
      <w:r w:rsidR="00B06E11" w:rsidRPr="00B06E11">
        <w:rPr>
          <w:rFonts w:ascii="Times New Roman" w:hAnsi="Times New Roman" w:cs="Times New Roman"/>
          <w:sz w:val="28"/>
          <w:szCs w:val="28"/>
        </w:rPr>
        <w:t xml:space="preserve"> сметные нормы, утвержденные приказами Минстроя России от 26 декабря № 2019 г. № 871/пр, 872/пр, 874/пр, 875/пр (в ред. приказов от 30.03.2020 № 171/пр, от 01.06.2020 295/пр, от 30.06.2020 № 353/пр, от 20.10.2020 № 635/пр, от 09.02.2021 № 50/пр, от 24.05.2021 № 320/пр)</w:t>
      </w:r>
    </w:p>
    <w:p w:rsidR="00C43B0A" w:rsidRDefault="00C43B0A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92DDA" w:rsidRPr="00C43B0A" w:rsidRDefault="00E92DDA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6E11">
        <w:rPr>
          <w:rFonts w:ascii="Times New Roman" w:hAnsi="Times New Roman" w:cs="Times New Roman"/>
          <w:sz w:val="28"/>
          <w:szCs w:val="28"/>
        </w:rPr>
        <w:t xml:space="preserve">Приказа Минстроя </w:t>
      </w:r>
      <w:r w:rsidR="00C43B0A">
        <w:rPr>
          <w:rFonts w:ascii="Times New Roman" w:hAnsi="Times New Roman" w:cs="Times New Roman"/>
          <w:sz w:val="28"/>
          <w:szCs w:val="28"/>
        </w:rPr>
        <w:t>России от 21 декабря 2020 года №812\</w:t>
      </w:r>
      <w:r w:rsidR="00C43B0A" w:rsidRPr="00C43B0A">
        <w:rPr>
          <w:rFonts w:ascii="Times New Roman" w:hAnsi="Times New Roman" w:cs="Times New Roman"/>
          <w:sz w:val="28"/>
          <w:szCs w:val="28"/>
        </w:rPr>
        <w:t xml:space="preserve">пр </w:t>
      </w:r>
      <w:r w:rsidR="00C43B0A" w:rsidRPr="00842497">
        <w:rPr>
          <w:rFonts w:ascii="Arial" w:hAnsi="Arial" w:cs="Arial"/>
          <w:color w:val="231F20"/>
          <w:spacing w:val="3"/>
          <w:sz w:val="21"/>
          <w:szCs w:val="21"/>
          <w:shd w:val="clear" w:color="auto" w:fill="F4F0E7"/>
        </w:rPr>
        <w:t>«</w:t>
      </w:r>
      <w:r w:rsidR="00C43B0A" w:rsidRPr="00842497">
        <w:rPr>
          <w:rFonts w:ascii="Times New Roman" w:hAnsi="Times New Roman" w:cs="Times New Roman"/>
          <w:color w:val="231F20"/>
          <w:spacing w:val="3"/>
          <w:sz w:val="28"/>
          <w:szCs w:val="28"/>
          <w:shd w:val="clear" w:color="auto" w:fill="F4F0E7"/>
        </w:rPr>
        <w:t>Об утверждении 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</w:t>
      </w:r>
      <w:r w:rsidR="00C43B0A" w:rsidRPr="00842497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C43B0A" w:rsidRPr="00842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(Зарегистрировано в</w:t>
      </w:r>
      <w:r w:rsidR="00C43B0A" w:rsidRPr="00C43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Минюсте </w:t>
      </w:r>
      <w:r w:rsidR="00C43B0A" w:rsidRPr="00C43B0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РФ</w:t>
      </w:r>
      <w:r w:rsidR="00C43B0A" w:rsidRPr="00C43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25.03.2021 N 62869).</w:t>
      </w:r>
    </w:p>
    <w:p w:rsidR="00E92DDA" w:rsidRPr="00C43B0A" w:rsidRDefault="00E92DDA" w:rsidP="00E92DDA">
      <w:pPr>
        <w:tabs>
          <w:tab w:val="left" w:pos="8080"/>
        </w:tabs>
        <w:ind w:left="0" w:firstLine="0"/>
        <w:rPr>
          <w:sz w:val="28"/>
          <w:szCs w:val="28"/>
        </w:rPr>
      </w:pPr>
      <w:r w:rsidRPr="00C43B0A">
        <w:rPr>
          <w:sz w:val="28"/>
          <w:szCs w:val="28"/>
        </w:rPr>
        <w:lastRenderedPageBreak/>
        <w:t xml:space="preserve">- </w:t>
      </w:r>
      <w:r w:rsidR="00C43B0A" w:rsidRPr="00C43B0A">
        <w:rPr>
          <w:bCs/>
          <w:color w:val="333333"/>
          <w:sz w:val="28"/>
          <w:szCs w:val="28"/>
          <w:shd w:val="clear" w:color="auto" w:fill="FFFFFF"/>
        </w:rPr>
        <w:t>Приказа</w:t>
      </w:r>
      <w:r w:rsidR="00C43B0A" w:rsidRPr="00C43B0A">
        <w:rPr>
          <w:color w:val="333333"/>
          <w:sz w:val="28"/>
          <w:szCs w:val="28"/>
          <w:shd w:val="clear" w:color="auto" w:fill="FFFFFF"/>
        </w:rPr>
        <w:t> Министерства строительства и жилищно-коммунального хозяйства Российской Федерации 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от</w:t>
      </w:r>
      <w:r w:rsidR="00C43B0A" w:rsidRPr="00C43B0A">
        <w:rPr>
          <w:color w:val="333333"/>
          <w:sz w:val="28"/>
          <w:szCs w:val="28"/>
          <w:shd w:val="clear" w:color="auto" w:fill="FFFFFF"/>
        </w:rPr>
        <w:t> 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11</w:t>
      </w:r>
      <w:r w:rsidR="00C43B0A" w:rsidRPr="00C43B0A">
        <w:rPr>
          <w:color w:val="333333"/>
          <w:sz w:val="28"/>
          <w:szCs w:val="28"/>
          <w:shd w:val="clear" w:color="auto" w:fill="FFFFFF"/>
        </w:rPr>
        <w:t>.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12</w:t>
      </w:r>
      <w:r w:rsidR="00C43B0A" w:rsidRPr="00C43B0A">
        <w:rPr>
          <w:color w:val="333333"/>
          <w:sz w:val="28"/>
          <w:szCs w:val="28"/>
          <w:shd w:val="clear" w:color="auto" w:fill="FFFFFF"/>
        </w:rPr>
        <w:t>.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2020</w:t>
      </w:r>
      <w:r w:rsidR="00C43B0A" w:rsidRPr="00C43B0A">
        <w:rPr>
          <w:color w:val="333333"/>
          <w:sz w:val="28"/>
          <w:szCs w:val="28"/>
          <w:shd w:val="clear" w:color="auto" w:fill="FFFFFF"/>
        </w:rPr>
        <w:t> 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№</w:t>
      </w:r>
      <w:r w:rsidR="00C43B0A" w:rsidRPr="00C43B0A">
        <w:rPr>
          <w:color w:val="333333"/>
          <w:sz w:val="28"/>
          <w:szCs w:val="28"/>
          <w:shd w:val="clear" w:color="auto" w:fill="FFFFFF"/>
        </w:rPr>
        <w:t> 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774</w:t>
      </w:r>
      <w:r w:rsidR="00C43B0A" w:rsidRPr="00C43B0A">
        <w:rPr>
          <w:color w:val="333333"/>
          <w:sz w:val="28"/>
          <w:szCs w:val="28"/>
          <w:shd w:val="clear" w:color="auto" w:fill="FFFFFF"/>
        </w:rPr>
        <w:t>/</w:t>
      </w:r>
      <w:r w:rsidR="00C43B0A" w:rsidRPr="00C43B0A">
        <w:rPr>
          <w:b/>
          <w:bCs/>
          <w:color w:val="333333"/>
          <w:sz w:val="28"/>
          <w:szCs w:val="28"/>
          <w:shd w:val="clear" w:color="auto" w:fill="FFFFFF"/>
        </w:rPr>
        <w:t>пр</w:t>
      </w:r>
      <w:r w:rsidR="00C43B0A" w:rsidRPr="00C43B0A">
        <w:rPr>
          <w:color w:val="333333"/>
          <w:sz w:val="28"/>
          <w:szCs w:val="28"/>
          <w:shd w:val="clear" w:color="auto" w:fill="FFFFFF"/>
        </w:rPr>
        <w:t>". Об утверждении Методики по разработке и применению нормативов сметной прибыли при определении сметной стоимости строительства, реконструкции, капитального ремонта, сноса объектов капитального строительства" (Зарегистрирован 11.02.2021 № 62465).</w:t>
      </w:r>
    </w:p>
    <w:p w:rsidR="00E92DDA" w:rsidRDefault="00E902DB" w:rsidP="00E902DB">
      <w:pPr>
        <w:pStyle w:val="ConsPlusNonformat"/>
        <w:widowControl/>
        <w:jc w:val="both"/>
        <w:rPr>
          <w:rStyle w:val="fontstyle01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Смета составлена </w:t>
      </w:r>
      <w:r>
        <w:rPr>
          <w:rStyle w:val="fontstyle01"/>
        </w:rPr>
        <w:t xml:space="preserve">базисно-индексным методом с применением к сметной стоимости, определенной с использованием единичных расценок, в том числе их отдельных составляющих, сведения о которых были </w:t>
      </w:r>
      <w:r w:rsidR="007155B5">
        <w:rPr>
          <w:rStyle w:val="fontstyle01"/>
        </w:rPr>
        <w:t>включены в ФРСН,</w:t>
      </w:r>
      <w:r>
        <w:rPr>
          <w:rStyle w:val="fontstyle01"/>
        </w:rPr>
        <w:t xml:space="preserve"> в базисном</w:t>
      </w:r>
      <w:r w:rsidR="007155B5">
        <w:rPr>
          <w:rStyle w:val="fontstyle01"/>
        </w:rPr>
        <w:t xml:space="preserve"> </w:t>
      </w:r>
      <w:r>
        <w:rPr>
          <w:rStyle w:val="fontstyle01"/>
        </w:rPr>
        <w:t xml:space="preserve">уровне цен, </w:t>
      </w:r>
      <w:r w:rsidR="007155B5">
        <w:rPr>
          <w:rStyle w:val="fontstyle01"/>
        </w:rPr>
        <w:t>с пересчётом в текущие цены на 2 квартал 2021года.</w:t>
      </w:r>
    </w:p>
    <w:p w:rsidR="00A630A0" w:rsidRDefault="00A630A0" w:rsidP="00E902D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4028E" w:rsidRDefault="009936BB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936BB">
        <w:rPr>
          <w:rFonts w:ascii="Times New Roman" w:hAnsi="Times New Roman" w:cs="Times New Roman"/>
          <w:sz w:val="28"/>
          <w:szCs w:val="28"/>
        </w:rPr>
        <w:t xml:space="preserve"> </w:t>
      </w:r>
      <w:r w:rsidR="00ED5D0A">
        <w:rPr>
          <w:rFonts w:ascii="Times New Roman" w:hAnsi="Times New Roman" w:cs="Times New Roman"/>
          <w:sz w:val="28"/>
          <w:szCs w:val="28"/>
        </w:rPr>
        <w:t>Расчётный</w:t>
      </w:r>
      <w:r w:rsidR="007155B5">
        <w:rPr>
          <w:rFonts w:ascii="Times New Roman" w:hAnsi="Times New Roman" w:cs="Times New Roman"/>
          <w:sz w:val="28"/>
          <w:szCs w:val="28"/>
        </w:rPr>
        <w:t xml:space="preserve"> </w:t>
      </w:r>
      <w:r w:rsidR="00ED5D0A">
        <w:rPr>
          <w:rFonts w:ascii="Times New Roman" w:hAnsi="Times New Roman" w:cs="Times New Roman"/>
          <w:sz w:val="28"/>
          <w:szCs w:val="28"/>
        </w:rPr>
        <w:t>коэффициент</w:t>
      </w:r>
      <w:r w:rsidR="007155B5" w:rsidRPr="007155B5">
        <w:rPr>
          <w:rFonts w:ascii="Times New Roman" w:hAnsi="Times New Roman" w:cs="Times New Roman"/>
          <w:sz w:val="28"/>
          <w:szCs w:val="28"/>
        </w:rPr>
        <w:t xml:space="preserve"> пересчета сметной стоимости в текущий </w:t>
      </w:r>
      <w:r w:rsidR="00ED5D0A">
        <w:rPr>
          <w:rFonts w:ascii="Times New Roman" w:hAnsi="Times New Roman" w:cs="Times New Roman"/>
          <w:sz w:val="28"/>
          <w:szCs w:val="28"/>
        </w:rPr>
        <w:t>уровень цен выполнен</w:t>
      </w:r>
      <w:r w:rsidR="007155B5" w:rsidRPr="007155B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7155B5" w:rsidRPr="007155B5">
        <w:rPr>
          <w:b/>
          <w:sz w:val="28"/>
          <w:szCs w:val="28"/>
        </w:rPr>
        <w:t xml:space="preserve"> </w:t>
      </w:r>
      <w:r w:rsidR="00A630A0" w:rsidRPr="00A630A0">
        <w:rPr>
          <w:rFonts w:ascii="Times New Roman" w:hAnsi="Times New Roman" w:cs="Times New Roman"/>
          <w:sz w:val="28"/>
          <w:szCs w:val="28"/>
        </w:rPr>
        <w:t>письма</w:t>
      </w:r>
      <w:r w:rsidR="007155B5" w:rsidRPr="00A630A0">
        <w:rPr>
          <w:rFonts w:ascii="Times New Roman" w:hAnsi="Times New Roman" w:cs="Times New Roman"/>
          <w:sz w:val="28"/>
          <w:szCs w:val="28"/>
        </w:rPr>
        <w:t xml:space="preserve"> </w:t>
      </w:r>
      <w:r w:rsidR="00A630A0">
        <w:rPr>
          <w:rFonts w:ascii="Times New Roman" w:hAnsi="Times New Roman" w:cs="Times New Roman"/>
          <w:sz w:val="28"/>
          <w:szCs w:val="28"/>
        </w:rPr>
        <w:t>МИНСТРОЯ РОССИИ №</w:t>
      </w:r>
      <w:r w:rsidR="00C43B0A">
        <w:rPr>
          <w:rFonts w:ascii="Times New Roman" w:hAnsi="Times New Roman" w:cs="Times New Roman"/>
          <w:sz w:val="28"/>
          <w:szCs w:val="28"/>
        </w:rPr>
        <w:t xml:space="preserve">20800-ИФ/09 </w:t>
      </w:r>
      <w:r w:rsidR="00A630A0">
        <w:rPr>
          <w:rFonts w:ascii="Times New Roman" w:hAnsi="Times New Roman" w:cs="Times New Roman"/>
          <w:sz w:val="28"/>
          <w:szCs w:val="28"/>
        </w:rPr>
        <w:t xml:space="preserve">от 21.05.2021г: </w:t>
      </w:r>
      <w:r w:rsidR="0034028E">
        <w:rPr>
          <w:rFonts w:ascii="Times New Roman" w:hAnsi="Times New Roman" w:cs="Times New Roman"/>
          <w:sz w:val="28"/>
          <w:szCs w:val="28"/>
        </w:rPr>
        <w:t>Курганская область, объекты образования (прочие) СМР К=8,48</w:t>
      </w:r>
    </w:p>
    <w:p w:rsidR="0034028E" w:rsidRDefault="0034028E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4028E" w:rsidRDefault="0034028E" w:rsidP="009936BB">
      <w:pPr>
        <w:pStyle w:val="ConsPlusNonformat"/>
        <w:widowControl/>
        <w:jc w:val="both"/>
        <w:rPr>
          <w:rFonts w:ascii="Arial" w:hAnsi="Arial" w:cs="Arial"/>
          <w:color w:val="333333"/>
          <w:shd w:val="clear" w:color="auto" w:fill="FFFFFF"/>
        </w:rPr>
      </w:pPr>
    </w:p>
    <w:p w:rsidR="0034028E" w:rsidRPr="0034028E" w:rsidRDefault="0034028E" w:rsidP="0034028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402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Применены поправочные коэффициенты 1,15</w:t>
      </w:r>
      <w:r w:rsidR="00ED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402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1,25 к расценкам нового строительства (аналогичным технологическим процессам в новом строительстве) при определении стоимости ремонта или реконструкции объектов капитального строительства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(п58. Методики 421/пр от </w:t>
      </w:r>
      <w:r w:rsidRPr="00271B7B">
        <w:rPr>
          <w:rFonts w:ascii="Times New Roman" w:hAnsi="Times New Roman" w:cs="Times New Roman"/>
          <w:sz w:val="28"/>
          <w:szCs w:val="28"/>
        </w:rPr>
        <w:t>04.08.2020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028E" w:rsidRPr="0034028E" w:rsidRDefault="0034028E" w:rsidP="009936BB">
      <w:pPr>
        <w:pStyle w:val="ConsPlusNonformat"/>
        <w:widowControl/>
        <w:jc w:val="both"/>
        <w:rPr>
          <w:rFonts w:ascii="Times New Roman" w:hAnsi="Times New Roman" w:cs="Times New Roman"/>
          <w:sz w:val="48"/>
          <w:szCs w:val="48"/>
        </w:rPr>
      </w:pPr>
    </w:p>
    <w:p w:rsidR="00ED5D0A" w:rsidRDefault="00095AEB" w:rsidP="00ED5D0A">
      <w:pPr>
        <w:pStyle w:val="ConsPlusNonformat"/>
        <w:widowControl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ремонтные работы, аналогичные технологическим процессам нового строительства, применены понижающие К</w:t>
      </w:r>
      <w:r w:rsidR="006D1BE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0,9 к накладным расходам </w:t>
      </w:r>
      <w:r w:rsidR="00ED5D0A" w:rsidRPr="006D1BE8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>согласно</w:t>
      </w:r>
      <w:r w:rsidR="00ED5D0A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 xml:space="preserve"> приказу Минстроя России от 21 12.2020г №812\пр </w:t>
      </w:r>
      <w:r w:rsidR="00ED5D0A" w:rsidRPr="00ED5D0A"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  <w:lang w:eastAsia="ru-RU"/>
        </w:rPr>
        <w:t>п.25</w:t>
      </w:r>
      <w:r w:rsidR="006D1BE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D5D0A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>к</w:t>
      </w:r>
      <w:r w:rsidR="006D1BE8" w:rsidRPr="006D1BE8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 xml:space="preserve"> сметной прибыли К=0,85</w:t>
      </w:r>
    </w:p>
    <w:p w:rsidR="00ED5D0A" w:rsidRDefault="00ED5D0A" w:rsidP="00ED5D0A">
      <w:pPr>
        <w:pStyle w:val="ConsPlusNonformat"/>
        <w:widowControl/>
        <w:jc w:val="both"/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 xml:space="preserve">согласно приказу Минстроя РФ № 774/пр от 11.12.2020г </w:t>
      </w:r>
      <w:r w:rsidRPr="00ED5D0A"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  <w:lang w:eastAsia="ru-RU"/>
        </w:rPr>
        <w:t>п.16</w:t>
      </w:r>
    </w:p>
    <w:p w:rsidR="00ED5D0A" w:rsidRDefault="00ED5D0A" w:rsidP="00ED5D0A">
      <w:pPr>
        <w:pStyle w:val="ConsPlusNonformat"/>
        <w:widowControl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</w:pPr>
    </w:p>
    <w:p w:rsidR="00894625" w:rsidRPr="006D1BE8" w:rsidRDefault="006D1BE8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D1BE8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 xml:space="preserve"> </w:t>
      </w:r>
      <w:r w:rsidR="00894625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  <w:lang w:eastAsia="ru-RU"/>
        </w:rPr>
        <w:t>Расчёт выполнен по общей системе налогообложения со ставкой НДС 20%</w:t>
      </w:r>
    </w:p>
    <w:p w:rsidR="00A630A0" w:rsidRPr="00894625" w:rsidRDefault="00894625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94625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(Согласно пп. 1 п. 1 ст. 146 НК РФ объектом обложения НДС признаются операции по реализации товаров (работ, услуг) на территории РФ.)</w:t>
      </w:r>
    </w:p>
    <w:p w:rsidR="00A630A0" w:rsidRPr="00894625" w:rsidRDefault="00A630A0" w:rsidP="009936B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D1BE8" w:rsidRPr="005D3F3E" w:rsidRDefault="001A4B2F" w:rsidP="006D1BE8">
      <w:pPr>
        <w:tabs>
          <w:tab w:val="left" w:pos="8080"/>
        </w:tabs>
        <w:ind w:left="567" w:hanging="6"/>
        <w:rPr>
          <w:b/>
          <w:color w:val="000000"/>
          <w:sz w:val="28"/>
          <w:szCs w:val="28"/>
          <w:shd w:val="clear" w:color="auto" w:fill="FFFFFF"/>
        </w:rPr>
      </w:pPr>
      <w:r w:rsidRPr="001A4B2F">
        <w:rPr>
          <w:b/>
          <w:sz w:val="28"/>
          <w:szCs w:val="28"/>
          <w:highlight w:val="yellow"/>
        </w:rPr>
        <w:t xml:space="preserve">     </w:t>
      </w:r>
    </w:p>
    <w:p w:rsidR="00894625" w:rsidRDefault="00894625" w:rsidP="00894625">
      <w:pPr>
        <w:tabs>
          <w:tab w:val="left" w:pos="8080"/>
        </w:tabs>
        <w:ind w:left="0" w:hanging="6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1A4B2F" w:rsidRPr="00894625">
        <w:rPr>
          <w:b/>
          <w:sz w:val="28"/>
          <w:szCs w:val="28"/>
        </w:rPr>
        <w:t>Вывод</w:t>
      </w:r>
      <w:r w:rsidR="0046171F" w:rsidRPr="0046171F">
        <w:rPr>
          <w:b/>
          <w:sz w:val="28"/>
          <w:szCs w:val="28"/>
        </w:rPr>
        <w:t>ы</w:t>
      </w:r>
      <w:r w:rsidR="001A4B2F" w:rsidRPr="00894625">
        <w:rPr>
          <w:sz w:val="28"/>
          <w:szCs w:val="28"/>
        </w:rPr>
        <w:t xml:space="preserve">: </w:t>
      </w:r>
    </w:p>
    <w:p w:rsidR="001A4B2F" w:rsidRPr="00894625" w:rsidRDefault="001A4B2F" w:rsidP="00894625">
      <w:pPr>
        <w:tabs>
          <w:tab w:val="left" w:pos="8080"/>
        </w:tabs>
        <w:ind w:left="0" w:hanging="6"/>
        <w:rPr>
          <w:sz w:val="28"/>
          <w:szCs w:val="28"/>
        </w:rPr>
      </w:pPr>
      <w:r w:rsidRPr="00894625">
        <w:rPr>
          <w:sz w:val="28"/>
          <w:szCs w:val="28"/>
        </w:rPr>
        <w:t>Примененные  и входящие в  состав сметной документации количественные, стоимостные   и   ресурсные   показатели   сметных   нормативов со</w:t>
      </w:r>
      <w:r w:rsidR="00894625">
        <w:rPr>
          <w:sz w:val="28"/>
          <w:szCs w:val="28"/>
        </w:rPr>
        <w:t>ответствуют действующей методике</w:t>
      </w:r>
      <w:r w:rsidRPr="00894625">
        <w:rPr>
          <w:sz w:val="28"/>
          <w:szCs w:val="28"/>
        </w:rPr>
        <w:t xml:space="preserve">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</w:t>
      </w:r>
      <w:r w:rsidR="00894625">
        <w:rPr>
          <w:sz w:val="28"/>
          <w:szCs w:val="28"/>
        </w:rPr>
        <w:lastRenderedPageBreak/>
        <w:t>Федерации, утвержденной</w:t>
      </w:r>
      <w:r w:rsidRPr="00894625">
        <w:rPr>
          <w:sz w:val="28"/>
          <w:szCs w:val="28"/>
        </w:rPr>
        <w:t xml:space="preserve"> приказом Министерства строительства и жилищно-коммунального хозяйства Российской Федерации от 04.08.2020 №421/пр </w:t>
      </w:r>
    </w:p>
    <w:p w:rsidR="001A4B2F" w:rsidRPr="001A4B2F" w:rsidRDefault="001A4B2F" w:rsidP="001A4B2F">
      <w:pPr>
        <w:spacing w:line="240" w:lineRule="auto"/>
        <w:rPr>
          <w:b/>
          <w:sz w:val="28"/>
          <w:szCs w:val="28"/>
          <w:highlight w:val="yellow"/>
        </w:rPr>
      </w:pPr>
    </w:p>
    <w:p w:rsidR="000A6824" w:rsidRPr="00B361C7" w:rsidRDefault="000A6824" w:rsidP="000A6824">
      <w:pPr>
        <w:pStyle w:val="ConsPlusNonformat"/>
        <w:widowControl/>
        <w:rPr>
          <w:b/>
        </w:rPr>
      </w:pPr>
    </w:p>
    <w:p w:rsidR="00B361C7" w:rsidRDefault="007E53FB" w:rsidP="000A6824">
      <w:pPr>
        <w:pStyle w:val="a8"/>
        <w:spacing w:line="276" w:lineRule="auto"/>
        <w:ind w:left="0" w:firstLine="0"/>
        <w:rPr>
          <w:b/>
        </w:rPr>
      </w:pPr>
      <w:r w:rsidRPr="00B361C7">
        <w:rPr>
          <w:b/>
        </w:rPr>
        <w:t>Строительный эксперт                                Пуросова Т.В.</w:t>
      </w:r>
    </w:p>
    <w:p w:rsidR="00B361C7" w:rsidRDefault="00B361C7" w:rsidP="0092731F">
      <w:pPr>
        <w:pStyle w:val="a8"/>
        <w:spacing w:line="276" w:lineRule="auto"/>
        <w:ind w:left="0" w:firstLine="0"/>
        <w:jc w:val="both"/>
        <w:rPr>
          <w:b/>
        </w:rPr>
      </w:pPr>
    </w:p>
    <w:p w:rsidR="00B361C7" w:rsidRPr="00B361C7" w:rsidRDefault="00B361C7" w:rsidP="0092731F">
      <w:pPr>
        <w:pStyle w:val="a8"/>
        <w:spacing w:line="276" w:lineRule="auto"/>
        <w:ind w:left="0" w:firstLine="0"/>
        <w:jc w:val="both"/>
        <w:rPr>
          <w:b/>
        </w:rPr>
      </w:pPr>
    </w:p>
    <w:p w:rsidR="006D6607" w:rsidRDefault="007E53FB" w:rsidP="00D36884">
      <w:pPr>
        <w:pStyle w:val="a8"/>
        <w:spacing w:line="276" w:lineRule="auto"/>
        <w:ind w:left="0" w:firstLine="0"/>
        <w:rPr>
          <w:b/>
        </w:rPr>
      </w:pPr>
      <w:r w:rsidRPr="00B361C7">
        <w:rPr>
          <w:b/>
        </w:rPr>
        <w:t xml:space="preserve">Специалист сметного дела                           </w:t>
      </w:r>
      <w:r w:rsidR="0046171F">
        <w:rPr>
          <w:b/>
        </w:rPr>
        <w:t>Беседин Е.Ю</w:t>
      </w:r>
      <w:r w:rsidR="008177FF">
        <w:rPr>
          <w:b/>
        </w:rPr>
        <w:t>.</w:t>
      </w:r>
    </w:p>
    <w:p w:rsidR="00B8022B" w:rsidRDefault="00B8022B" w:rsidP="00D36884">
      <w:pPr>
        <w:pStyle w:val="a8"/>
        <w:spacing w:line="276" w:lineRule="auto"/>
        <w:ind w:left="0" w:firstLine="0"/>
        <w:rPr>
          <w:b/>
        </w:rPr>
      </w:pPr>
    </w:p>
    <w:p w:rsidR="00B8022B" w:rsidRDefault="00B8022B" w:rsidP="00D36884">
      <w:pPr>
        <w:pStyle w:val="a8"/>
        <w:spacing w:line="276" w:lineRule="auto"/>
        <w:ind w:left="0" w:firstLine="0"/>
        <w:rPr>
          <w:b/>
        </w:rPr>
      </w:pPr>
    </w:p>
    <w:p w:rsidR="00B8022B" w:rsidRDefault="00B8022B" w:rsidP="00D36884">
      <w:pPr>
        <w:pStyle w:val="a8"/>
        <w:spacing w:line="276" w:lineRule="auto"/>
        <w:ind w:left="0" w:firstLine="0"/>
        <w:rPr>
          <w:b/>
        </w:rPr>
      </w:pPr>
    </w:p>
    <w:p w:rsidR="00B8022B" w:rsidRDefault="00B8022B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190145" w:rsidRDefault="00190145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190145" w:rsidRDefault="00190145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190145" w:rsidRDefault="00190145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190145" w:rsidRDefault="00190145" w:rsidP="00D36884">
      <w:pPr>
        <w:pStyle w:val="a8"/>
        <w:spacing w:line="276" w:lineRule="auto"/>
        <w:ind w:left="0" w:firstLine="0"/>
        <w:rPr>
          <w:b/>
          <w:noProof/>
        </w:rPr>
      </w:pPr>
      <w:bookmarkStart w:id="4" w:name="_GoBack"/>
      <w:bookmarkEnd w:id="4"/>
    </w:p>
    <w:p w:rsidR="0046171F" w:rsidRDefault="0046171F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F4193" w:rsidRDefault="00AF4193" w:rsidP="00D36884">
      <w:pPr>
        <w:pStyle w:val="a8"/>
        <w:spacing w:line="276" w:lineRule="auto"/>
        <w:ind w:left="0" w:firstLine="0"/>
        <w:rPr>
          <w:b/>
          <w:noProof/>
        </w:rPr>
      </w:pPr>
    </w:p>
    <w:p w:rsidR="00A12F67" w:rsidRDefault="00296811" w:rsidP="00C4627D">
      <w:pPr>
        <w:spacing w:before="100" w:after="100"/>
        <w:ind w:left="0" w:firstLine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</w:t>
      </w:r>
      <w:r w:rsidR="00A12F67">
        <w:rPr>
          <w:b/>
          <w:noProof/>
          <w:sz w:val="28"/>
          <w:szCs w:val="28"/>
        </w:rPr>
        <w:t>риложение 1</w:t>
      </w:r>
      <w:r w:rsidR="00F22455" w:rsidRPr="00B361C7">
        <w:rPr>
          <w:b/>
          <w:noProof/>
          <w:sz w:val="28"/>
          <w:szCs w:val="28"/>
        </w:rPr>
        <w:t>. ЛИЦЕНЗИОННЫЕ ДОКУМЕНТЫ ООО «НПП «АСИ»,</w:t>
      </w:r>
    </w:p>
    <w:p w:rsidR="00FD379F" w:rsidRDefault="00F22455" w:rsidP="00AB5F8E">
      <w:pPr>
        <w:spacing w:before="100" w:after="100"/>
        <w:ind w:left="0" w:firstLine="0"/>
        <w:jc w:val="center"/>
        <w:rPr>
          <w:b/>
          <w:noProof/>
          <w:sz w:val="28"/>
          <w:szCs w:val="28"/>
        </w:rPr>
      </w:pPr>
      <w:r w:rsidRPr="00B361C7">
        <w:rPr>
          <w:b/>
          <w:noProof/>
          <w:sz w:val="28"/>
          <w:szCs w:val="28"/>
        </w:rPr>
        <w:t>ДИПЛОМЫ ЭКСПЕРТОВ</w:t>
      </w:r>
      <w:r w:rsidR="0046171F">
        <w:rPr>
          <w:b/>
          <w:noProof/>
          <w:sz w:val="28"/>
          <w:szCs w:val="28"/>
        </w:rPr>
        <w:t>.</w:t>
      </w:r>
    </w:p>
    <w:p w:rsidR="00160FA2" w:rsidRPr="007B202F" w:rsidRDefault="00160FA2" w:rsidP="00160FA2">
      <w:pPr>
        <w:spacing w:before="100" w:after="100"/>
        <w:ind w:hanging="1140"/>
        <w:jc w:val="center"/>
        <w:rPr>
          <w:noProof/>
        </w:rPr>
      </w:pPr>
      <w:r w:rsidRPr="007B202F">
        <w:rPr>
          <w:noProof/>
        </w:rPr>
        <w:drawing>
          <wp:inline distT="0" distB="0" distL="0" distR="0" wp14:anchorId="5CB00EBE" wp14:editId="6932693C">
            <wp:extent cx="5143500" cy="7277100"/>
            <wp:effectExtent l="0" t="0" r="0" b="0"/>
            <wp:docPr id="30" name="Рисунок 30" descr="СР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2" w:rsidRPr="007B202F" w:rsidRDefault="00160FA2" w:rsidP="00160FA2">
      <w:pPr>
        <w:spacing w:before="100" w:after="100"/>
        <w:ind w:hanging="714"/>
        <w:jc w:val="center"/>
        <w:rPr>
          <w:noProof/>
        </w:rPr>
      </w:pPr>
      <w:r w:rsidRPr="007B202F">
        <w:rPr>
          <w:noProof/>
        </w:rPr>
        <w:lastRenderedPageBreak/>
        <w:drawing>
          <wp:inline distT="0" distB="0" distL="0" distR="0" wp14:anchorId="4DFC174F" wp14:editId="5B171CD8">
            <wp:extent cx="5543550" cy="7810500"/>
            <wp:effectExtent l="0" t="0" r="0" b="0"/>
            <wp:docPr id="12" name="Рисунок 12" descr="СРО-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РО-Лист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2" w:rsidRPr="007B202F" w:rsidRDefault="00160FA2" w:rsidP="00160FA2">
      <w:pPr>
        <w:rPr>
          <w:noProof/>
        </w:rPr>
      </w:pPr>
    </w:p>
    <w:p w:rsidR="00160FA2" w:rsidRPr="007B202F" w:rsidRDefault="00160FA2" w:rsidP="00160FA2">
      <w:pPr>
        <w:ind w:left="6" w:hanging="6"/>
        <w:jc w:val="center"/>
      </w:pPr>
      <w:r w:rsidRPr="007B202F">
        <w:rPr>
          <w:noProof/>
        </w:rPr>
        <w:lastRenderedPageBreak/>
        <w:drawing>
          <wp:inline distT="0" distB="0" distL="0" distR="0" wp14:anchorId="20BA80EF" wp14:editId="2DF10AF8">
            <wp:extent cx="5467350" cy="7734300"/>
            <wp:effectExtent l="0" t="0" r="0" b="0"/>
            <wp:docPr id="31" name="Рисунок 31" descr="СР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О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2" w:rsidRPr="007B202F" w:rsidRDefault="00160FA2" w:rsidP="00160FA2"/>
    <w:p w:rsidR="00160FA2" w:rsidRPr="007B202F" w:rsidRDefault="00160FA2" w:rsidP="00160FA2">
      <w:pPr>
        <w:ind w:hanging="1140"/>
        <w:jc w:val="center"/>
      </w:pPr>
      <w:r w:rsidRPr="007B202F">
        <w:rPr>
          <w:noProof/>
        </w:rPr>
        <w:lastRenderedPageBreak/>
        <w:drawing>
          <wp:inline distT="0" distB="0" distL="0" distR="0" wp14:anchorId="133EA423" wp14:editId="652B9699">
            <wp:extent cx="5410200" cy="7648575"/>
            <wp:effectExtent l="0" t="0" r="0" b="9525"/>
            <wp:docPr id="32" name="Рисунок 32" descr="СРО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О-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2" w:rsidRPr="007B202F" w:rsidRDefault="00160FA2" w:rsidP="00160FA2"/>
    <w:p w:rsidR="00160FA2" w:rsidRPr="005C63E4" w:rsidRDefault="00160FA2" w:rsidP="00160FA2">
      <w:pPr>
        <w:spacing w:line="240" w:lineRule="auto"/>
        <w:ind w:left="709" w:firstLine="0"/>
        <w:rPr>
          <w:b/>
          <w:sz w:val="28"/>
          <w:szCs w:val="28"/>
          <w:lang w:eastAsia="ar-SA"/>
        </w:rPr>
      </w:pPr>
    </w:p>
    <w:p w:rsidR="00160FA2" w:rsidRPr="005C63E4" w:rsidRDefault="00160FA2" w:rsidP="00160FA2">
      <w:pPr>
        <w:spacing w:line="240" w:lineRule="auto"/>
        <w:ind w:left="142"/>
        <w:jc w:val="center"/>
        <w:rPr>
          <w:b/>
          <w:lang w:eastAsia="ar-SA"/>
        </w:rPr>
      </w:pPr>
      <w:r w:rsidRPr="002B293F">
        <w:rPr>
          <w:noProof/>
        </w:rPr>
        <w:lastRenderedPageBreak/>
        <w:drawing>
          <wp:inline distT="0" distB="0" distL="0" distR="0" wp14:anchorId="543D5B26" wp14:editId="50DEAC67">
            <wp:extent cx="5581650" cy="787503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37" cy="78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2" w:rsidRPr="00CF4AB8" w:rsidRDefault="00160FA2" w:rsidP="00160FA2">
      <w:pPr>
        <w:ind w:left="0" w:firstLine="0"/>
        <w:jc w:val="center"/>
      </w:pPr>
    </w:p>
    <w:p w:rsidR="0046171F" w:rsidRPr="00CF4AB8" w:rsidRDefault="0046171F" w:rsidP="0046171F">
      <w:pPr>
        <w:ind w:hanging="714"/>
      </w:pPr>
    </w:p>
    <w:p w:rsidR="0046171F" w:rsidRPr="00CF4AB8" w:rsidRDefault="0046171F" w:rsidP="0046171F">
      <w:pPr>
        <w:ind w:left="0" w:firstLine="0"/>
      </w:pPr>
    </w:p>
    <w:p w:rsidR="0046171F" w:rsidRPr="00CF4AB8" w:rsidRDefault="0046171F" w:rsidP="0046171F">
      <w:pPr>
        <w:ind w:left="0" w:firstLine="0"/>
      </w:pPr>
    </w:p>
    <w:p w:rsidR="0046171F" w:rsidRPr="00CF4AB8" w:rsidRDefault="0046171F" w:rsidP="0046171F"/>
    <w:p w:rsidR="0046171F" w:rsidRPr="00CF4AB8" w:rsidRDefault="0046171F" w:rsidP="0046171F">
      <w:pPr>
        <w:ind w:left="0" w:firstLine="0"/>
        <w:jc w:val="center"/>
      </w:pPr>
      <w:r w:rsidRPr="00CF4AB8">
        <w:rPr>
          <w:b/>
          <w:noProof/>
          <w:color w:val="FF0000"/>
          <w:sz w:val="40"/>
          <w:szCs w:val="40"/>
          <w:u w:val="single"/>
        </w:rPr>
        <w:drawing>
          <wp:inline distT="0" distB="0" distL="0" distR="0" wp14:anchorId="5E774812" wp14:editId="2114CF34">
            <wp:extent cx="4838700" cy="6657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rPr>
          <w:noProof/>
        </w:rPr>
      </w:pPr>
    </w:p>
    <w:p w:rsidR="0046171F" w:rsidRPr="00CF4AB8" w:rsidRDefault="0046171F" w:rsidP="0046171F">
      <w:pPr>
        <w:ind w:left="0" w:firstLine="567"/>
        <w:jc w:val="center"/>
        <w:rPr>
          <w:noProof/>
        </w:rPr>
      </w:pPr>
      <w:r w:rsidRPr="00CF4AB8">
        <w:rPr>
          <w:b/>
          <w:noProof/>
          <w:color w:val="FF0000"/>
          <w:sz w:val="40"/>
          <w:szCs w:val="40"/>
          <w:u w:val="single"/>
        </w:rPr>
        <w:drawing>
          <wp:inline distT="0" distB="0" distL="0" distR="0" wp14:anchorId="365DD09D" wp14:editId="4818DEE4">
            <wp:extent cx="5724525" cy="4276725"/>
            <wp:effectExtent l="0" t="0" r="0" b="0"/>
            <wp:docPr id="9" name="Рисунок 9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0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1F" w:rsidRPr="00CF4AB8" w:rsidRDefault="0046171F" w:rsidP="0046171F">
      <w:pPr>
        <w:ind w:left="567" w:firstLine="0"/>
      </w:pPr>
    </w:p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/>
    <w:p w:rsidR="0046171F" w:rsidRPr="00CF4AB8" w:rsidRDefault="0046171F" w:rsidP="0046171F">
      <w:pPr>
        <w:ind w:left="0" w:firstLine="426"/>
      </w:pPr>
    </w:p>
    <w:p w:rsidR="0046171F" w:rsidRPr="00CF4AB8" w:rsidRDefault="0046171F" w:rsidP="0046171F">
      <w:pPr>
        <w:tabs>
          <w:tab w:val="left" w:pos="5196"/>
        </w:tabs>
        <w:ind w:left="0" w:firstLine="0"/>
      </w:pPr>
    </w:p>
    <w:p w:rsidR="0046171F" w:rsidRPr="00CF4AB8" w:rsidRDefault="0046171F" w:rsidP="0046171F">
      <w:pPr>
        <w:ind w:hanging="998"/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ind w:hanging="6"/>
        <w:jc w:val="center"/>
        <w:rPr>
          <w:noProof/>
        </w:rPr>
      </w:pPr>
      <w:r w:rsidRPr="00CF4AB8">
        <w:rPr>
          <w:b/>
          <w:noProof/>
        </w:rPr>
        <w:drawing>
          <wp:inline distT="0" distB="0" distL="0" distR="0" wp14:anchorId="7D2BB215" wp14:editId="105BC6FE">
            <wp:extent cx="4667250" cy="6410325"/>
            <wp:effectExtent l="0" t="0" r="0" b="0"/>
            <wp:docPr id="10" name="Рисунок 10" descr="Сертификат FI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ертификат FID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jc w:val="center"/>
        <w:rPr>
          <w:noProof/>
        </w:rPr>
      </w:pPr>
    </w:p>
    <w:p w:rsidR="0046171F" w:rsidRPr="00CF4AB8" w:rsidRDefault="0046171F" w:rsidP="0046171F">
      <w:pPr>
        <w:ind w:left="0" w:firstLine="0"/>
        <w:rPr>
          <w:noProof/>
        </w:rPr>
      </w:pPr>
    </w:p>
    <w:p w:rsidR="0046171F" w:rsidRPr="00CF4AB8" w:rsidRDefault="0046171F" w:rsidP="0046171F">
      <w:pPr>
        <w:ind w:left="0" w:firstLine="284"/>
        <w:jc w:val="center"/>
        <w:rPr>
          <w:noProof/>
        </w:rPr>
      </w:pPr>
    </w:p>
    <w:p w:rsidR="0046171F" w:rsidRPr="00B361C7" w:rsidRDefault="0046171F" w:rsidP="0046171F">
      <w:pPr>
        <w:spacing w:before="100" w:after="100"/>
        <w:ind w:left="0" w:firstLine="0"/>
        <w:rPr>
          <w:b/>
          <w:noProof/>
          <w:sz w:val="28"/>
          <w:szCs w:val="28"/>
        </w:rPr>
      </w:pPr>
    </w:p>
    <w:p w:rsidR="0046171F" w:rsidRDefault="0046171F" w:rsidP="0046171F">
      <w:pPr>
        <w:spacing w:before="100" w:after="100"/>
        <w:ind w:left="0" w:firstLine="0"/>
        <w:jc w:val="center"/>
        <w:rPr>
          <w:b/>
          <w:noProof/>
          <w:sz w:val="28"/>
          <w:szCs w:val="28"/>
        </w:rPr>
      </w:pPr>
      <w:r w:rsidRPr="00644E21">
        <w:rPr>
          <w:b/>
          <w:noProof/>
          <w:sz w:val="28"/>
          <w:szCs w:val="28"/>
        </w:rPr>
        <w:lastRenderedPageBreak/>
        <w:drawing>
          <wp:inline distT="0" distB="0" distL="0" distR="0" wp14:anchorId="2BEDBF63" wp14:editId="5AD40CE2">
            <wp:extent cx="5943445" cy="7858125"/>
            <wp:effectExtent l="0" t="0" r="0" b="0"/>
            <wp:docPr id="3" name="Рисунок 3" descr="C:\Users\User\Desktop\Сертификат Бесе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 Беседи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44" cy="78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1F" w:rsidRPr="00B361C7" w:rsidRDefault="0046171F" w:rsidP="0046171F">
      <w:pPr>
        <w:spacing w:before="100" w:after="100"/>
        <w:ind w:left="0" w:firstLine="0"/>
        <w:rPr>
          <w:b/>
          <w:noProof/>
          <w:sz w:val="28"/>
          <w:szCs w:val="28"/>
        </w:rPr>
      </w:pPr>
    </w:p>
    <w:sectPr w:rsidR="0046171F" w:rsidRPr="00B361C7" w:rsidSect="00DC20DC">
      <w:headerReference w:type="default" r:id="rId17"/>
      <w:footerReference w:type="default" r:id="rId18"/>
      <w:headerReference w:type="first" r:id="rId19"/>
      <w:pgSz w:w="11906" w:h="16838"/>
      <w:pgMar w:top="1418" w:right="707" w:bottom="284" w:left="1134" w:header="284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C0B8EA" w16cid:durableId="2083BFE2"/>
  <w16cid:commentId w16cid:paraId="1B790A13" w16cid:durableId="2083BFD6"/>
  <w16cid:commentId w16cid:paraId="185413FA" w16cid:durableId="2083C0B8"/>
  <w16cid:commentId w16cid:paraId="757D5825" w16cid:durableId="2083C4B0"/>
  <w16cid:commentId w16cid:paraId="5F4B7280" w16cid:durableId="2083C4C3"/>
  <w16cid:commentId w16cid:paraId="2686ED8C" w16cid:durableId="2083C4D1"/>
  <w16cid:commentId w16cid:paraId="6D054A93" w16cid:durableId="2083C515"/>
  <w16cid:commentId w16cid:paraId="4E3B579C" w16cid:durableId="2083C5A8"/>
  <w16cid:commentId w16cid:paraId="71C9ED4F" w16cid:durableId="2083C5E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446" w:rsidRDefault="00CC4446">
      <w:r>
        <w:separator/>
      </w:r>
    </w:p>
  </w:endnote>
  <w:endnote w:type="continuationSeparator" w:id="0">
    <w:p w:rsidR="00CC4446" w:rsidRDefault="00CC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Default="00267235">
    <w:pPr>
      <w:pStyle w:val="a5"/>
      <w:jc w:val="right"/>
    </w:pPr>
    <w:r>
      <w:fldChar w:fldCharType="begin"/>
    </w:r>
    <w:r w:rsidR="00261AA6">
      <w:instrText xml:space="preserve"> PAGE   \* MERGEFORMAT </w:instrText>
    </w:r>
    <w:r>
      <w:fldChar w:fldCharType="separate"/>
    </w:r>
    <w:r w:rsidR="00190145">
      <w:rPr>
        <w:noProof/>
      </w:rPr>
      <w:t>10</w:t>
    </w:r>
    <w:r>
      <w:rPr>
        <w:noProof/>
      </w:rPr>
      <w:fldChar w:fldCharType="end"/>
    </w:r>
  </w:p>
  <w:p w:rsidR="00261AA6" w:rsidRPr="005C1BAE" w:rsidRDefault="00261AA6" w:rsidP="00BE154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446" w:rsidRDefault="00CC4446">
      <w:r>
        <w:separator/>
      </w:r>
    </w:p>
  </w:footnote>
  <w:footnote w:type="continuationSeparator" w:id="0">
    <w:p w:rsidR="00CC4446" w:rsidRDefault="00CC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Pr="00A92823" w:rsidRDefault="00261AA6" w:rsidP="002B5B28">
    <w:pPr>
      <w:pStyle w:val="a3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19050" t="0" r="9525" b="0"/>
          <wp:wrapNone/>
          <wp:docPr id="2" name="Рисунок 5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Untitled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1AA6" w:rsidRPr="00504A5F" w:rsidRDefault="00261AA6" w:rsidP="002B5B28">
    <w:pPr>
      <w:pStyle w:val="a3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261AA6" w:rsidRPr="00504A5F" w:rsidRDefault="00261AA6" w:rsidP="00CD62F8">
    <w:pPr>
      <w:pStyle w:val="a3"/>
      <w:tabs>
        <w:tab w:val="left" w:pos="3420"/>
        <w:tab w:val="right" w:pos="10205"/>
      </w:tabs>
      <w:spacing w:line="300" w:lineRule="auto"/>
      <w:rPr>
        <w:i/>
        <w:sz w:val="20"/>
        <w:szCs w:val="20"/>
      </w:rPr>
    </w:pP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 w:rsidRPr="00504A5F">
      <w:rPr>
        <w:i/>
        <w:sz w:val="20"/>
        <w:szCs w:val="20"/>
      </w:rPr>
      <w:t>г. Москва, Малый Николопесковск</w:t>
    </w:r>
    <w:r>
      <w:rPr>
        <w:i/>
        <w:sz w:val="20"/>
        <w:szCs w:val="20"/>
      </w:rPr>
      <w:t>ий переулок, д.8, офис 213</w:t>
    </w:r>
  </w:p>
  <w:p w:rsidR="00261AA6" w:rsidRPr="00417FF4" w:rsidRDefault="00261AA6" w:rsidP="002B5B28">
    <w:pPr>
      <w:pStyle w:val="a3"/>
      <w:spacing w:line="300" w:lineRule="auto"/>
      <w:jc w:val="right"/>
      <w:rPr>
        <w:i/>
        <w:sz w:val="20"/>
        <w:szCs w:val="20"/>
        <w:lang w:val="en-US"/>
      </w:rPr>
    </w:pPr>
    <w:r>
      <w:rPr>
        <w:i/>
        <w:sz w:val="20"/>
        <w:szCs w:val="20"/>
      </w:rPr>
      <w:t>Тел</w:t>
    </w:r>
    <w:r w:rsidRPr="002F6C0F">
      <w:rPr>
        <w:i/>
        <w:sz w:val="20"/>
        <w:szCs w:val="20"/>
        <w:lang w:val="en-US"/>
      </w:rPr>
      <w:t xml:space="preserve">.: +7 495 133 </w:t>
    </w:r>
    <w:r w:rsidRPr="00DA667D">
      <w:rPr>
        <w:i/>
        <w:sz w:val="20"/>
        <w:szCs w:val="20"/>
        <w:lang w:val="en-US"/>
      </w:rPr>
      <w:t>16 53</w:t>
    </w:r>
    <w:r w:rsidR="00D21E2D" w:rsidRPr="00417FF4">
      <w:rPr>
        <w:i/>
        <w:sz w:val="20"/>
        <w:szCs w:val="20"/>
        <w:lang w:val="en-US"/>
      </w:rPr>
      <w:t>;+7 926 886-78-83</w:t>
    </w:r>
  </w:p>
  <w:p w:rsidR="00261AA6" w:rsidRDefault="00CC4446" w:rsidP="002B5B28">
    <w:pPr>
      <w:pStyle w:val="a3"/>
      <w:spacing w:line="300" w:lineRule="auto"/>
      <w:jc w:val="right"/>
      <w:rPr>
        <w:rStyle w:val="a7"/>
        <w:i/>
        <w:sz w:val="20"/>
        <w:szCs w:val="20"/>
        <w:lang w:val="en-US"/>
      </w:rPr>
    </w:pPr>
    <w:hyperlink r:id="rId2" w:history="1">
      <w:r w:rsidR="00261AA6" w:rsidRPr="00504A5F">
        <w:rPr>
          <w:rStyle w:val="a7"/>
          <w:i/>
          <w:sz w:val="20"/>
          <w:szCs w:val="20"/>
          <w:lang w:val="en-US"/>
        </w:rPr>
        <w:t>www</w:t>
      </w:r>
      <w:r w:rsidR="00261AA6" w:rsidRPr="002F6C0F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stroj</w:t>
      </w:r>
      <w:r w:rsidR="00261AA6" w:rsidRPr="002F6C0F">
        <w:rPr>
          <w:rStyle w:val="a7"/>
          <w:i/>
          <w:sz w:val="20"/>
          <w:szCs w:val="20"/>
          <w:lang w:val="en-US"/>
        </w:rPr>
        <w:t>-</w:t>
      </w:r>
      <w:r w:rsidR="00261AA6" w:rsidRPr="00504A5F">
        <w:rPr>
          <w:rStyle w:val="a7"/>
          <w:i/>
          <w:sz w:val="20"/>
          <w:szCs w:val="20"/>
          <w:lang w:val="en-US"/>
        </w:rPr>
        <w:t>expert</w:t>
      </w:r>
      <w:r w:rsidR="00261AA6" w:rsidRPr="002F6C0F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ru</w:t>
      </w:r>
    </w:hyperlink>
  </w:p>
  <w:p w:rsidR="00261AA6" w:rsidRPr="005C1BAE" w:rsidRDefault="00261AA6" w:rsidP="00FE681E">
    <w:pPr>
      <w:pStyle w:val="a3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261AA6" w:rsidRPr="00FE681E" w:rsidRDefault="00261AA6" w:rsidP="002B5B28">
    <w:pPr>
      <w:pStyle w:val="a3"/>
      <w:spacing w:line="300" w:lineRule="auto"/>
      <w:jc w:val="right"/>
      <w:rPr>
        <w:i/>
        <w:sz w:val="20"/>
        <w:szCs w:val="20"/>
        <w:lang w:val="en-US"/>
      </w:rPr>
    </w:pPr>
  </w:p>
  <w:p w:rsidR="00261AA6" w:rsidRPr="00FE681E" w:rsidRDefault="00261AA6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Pr="005C1BAE" w:rsidRDefault="00261AA6" w:rsidP="005C1BAE">
    <w:pPr>
      <w:pStyle w:val="a3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19050" t="0" r="9525" b="0"/>
          <wp:wrapNone/>
          <wp:docPr id="1" name="Рисунок 6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Untitled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1AA6" w:rsidRPr="00504A5F" w:rsidRDefault="00261AA6" w:rsidP="005C1BAE">
    <w:pPr>
      <w:pStyle w:val="a3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261AA6" w:rsidRPr="00504A5F" w:rsidRDefault="00261AA6" w:rsidP="005C1BAE">
    <w:pPr>
      <w:pStyle w:val="a3"/>
      <w:spacing w:line="300" w:lineRule="auto"/>
      <w:jc w:val="right"/>
      <w:rPr>
        <w:i/>
        <w:sz w:val="20"/>
        <w:szCs w:val="20"/>
      </w:rPr>
    </w:pPr>
    <w:r w:rsidRPr="00504A5F">
      <w:rPr>
        <w:i/>
        <w:sz w:val="20"/>
        <w:szCs w:val="20"/>
      </w:rPr>
      <w:t>г. Москва, Малый Николопе</w:t>
    </w:r>
    <w:r>
      <w:rPr>
        <w:i/>
        <w:sz w:val="20"/>
        <w:szCs w:val="20"/>
      </w:rPr>
      <w:t>сковский переулок, д.8, офис 213</w:t>
    </w:r>
  </w:p>
  <w:p w:rsidR="00261AA6" w:rsidRPr="00D21E2D" w:rsidRDefault="00261AA6" w:rsidP="005C1BAE">
    <w:pPr>
      <w:pStyle w:val="a3"/>
      <w:spacing w:line="300" w:lineRule="auto"/>
      <w:jc w:val="right"/>
      <w:rPr>
        <w:i/>
        <w:sz w:val="20"/>
        <w:szCs w:val="20"/>
        <w:lang w:val="en-US"/>
      </w:rPr>
    </w:pPr>
    <w:r w:rsidRPr="00504A5F">
      <w:rPr>
        <w:i/>
        <w:sz w:val="20"/>
        <w:szCs w:val="20"/>
      </w:rPr>
      <w:t>Тел</w:t>
    </w:r>
    <w:r w:rsidRPr="005C1BAE">
      <w:rPr>
        <w:i/>
        <w:sz w:val="20"/>
        <w:szCs w:val="20"/>
        <w:lang w:val="en-US"/>
      </w:rPr>
      <w:t>.: +7</w:t>
    </w:r>
    <w:r>
      <w:rPr>
        <w:i/>
        <w:sz w:val="20"/>
        <w:szCs w:val="20"/>
        <w:lang w:val="en-US"/>
      </w:rPr>
      <w:t> 495 </w:t>
    </w:r>
    <w:r w:rsidRPr="00DA667D">
      <w:rPr>
        <w:i/>
        <w:sz w:val="20"/>
        <w:szCs w:val="20"/>
        <w:lang w:val="en-US"/>
      </w:rPr>
      <w:t>133-16-53</w:t>
    </w:r>
    <w:r w:rsidR="00AF4193" w:rsidRPr="00D21E2D">
      <w:rPr>
        <w:i/>
        <w:sz w:val="20"/>
        <w:szCs w:val="20"/>
        <w:lang w:val="en-US"/>
      </w:rPr>
      <w:t>; +7 926 886-78-83</w:t>
    </w:r>
  </w:p>
  <w:p w:rsidR="00261AA6" w:rsidRPr="005C1BAE" w:rsidRDefault="00CC4446" w:rsidP="005C1BAE">
    <w:pPr>
      <w:pStyle w:val="a3"/>
      <w:spacing w:line="300" w:lineRule="auto"/>
      <w:jc w:val="right"/>
      <w:rPr>
        <w:i/>
        <w:sz w:val="20"/>
        <w:szCs w:val="20"/>
        <w:lang w:val="en-US"/>
      </w:rPr>
    </w:pPr>
    <w:hyperlink r:id="rId2" w:history="1">
      <w:r w:rsidR="00261AA6" w:rsidRPr="00504A5F">
        <w:rPr>
          <w:rStyle w:val="a7"/>
          <w:i/>
          <w:sz w:val="20"/>
          <w:szCs w:val="20"/>
          <w:lang w:val="en-US"/>
        </w:rPr>
        <w:t>www</w:t>
      </w:r>
      <w:r w:rsidR="00261AA6" w:rsidRPr="005C1BAE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stroj</w:t>
      </w:r>
      <w:r w:rsidR="00261AA6" w:rsidRPr="005C1BAE">
        <w:rPr>
          <w:rStyle w:val="a7"/>
          <w:i/>
          <w:sz w:val="20"/>
          <w:szCs w:val="20"/>
          <w:lang w:val="en-US"/>
        </w:rPr>
        <w:t>-</w:t>
      </w:r>
      <w:r w:rsidR="00261AA6" w:rsidRPr="00504A5F">
        <w:rPr>
          <w:rStyle w:val="a7"/>
          <w:i/>
          <w:sz w:val="20"/>
          <w:szCs w:val="20"/>
          <w:lang w:val="en-US"/>
        </w:rPr>
        <w:t>expert</w:t>
      </w:r>
      <w:r w:rsidR="00261AA6" w:rsidRPr="005C1BAE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ru</w:t>
      </w:r>
    </w:hyperlink>
  </w:p>
  <w:p w:rsidR="00261AA6" w:rsidRPr="005C1BAE" w:rsidRDefault="00261AA6" w:rsidP="005C1BAE">
    <w:pPr>
      <w:pStyle w:val="a3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261AA6" w:rsidRPr="005C1BAE" w:rsidRDefault="00261AA6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9D2933"/>
    <w:multiLevelType w:val="multilevel"/>
    <w:tmpl w:val="AEBC091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5B7C15"/>
    <w:multiLevelType w:val="hybridMultilevel"/>
    <w:tmpl w:val="6DC0D17A"/>
    <w:lvl w:ilvl="0" w:tplc="BB0C32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C090D"/>
    <w:multiLevelType w:val="hybridMultilevel"/>
    <w:tmpl w:val="F19C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F0965"/>
    <w:multiLevelType w:val="hybridMultilevel"/>
    <w:tmpl w:val="90BCF180"/>
    <w:lvl w:ilvl="0" w:tplc="D52C85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50120F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43EA"/>
    <w:multiLevelType w:val="hybridMultilevel"/>
    <w:tmpl w:val="DC845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344AA"/>
    <w:multiLevelType w:val="hybridMultilevel"/>
    <w:tmpl w:val="0220C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042F8"/>
    <w:multiLevelType w:val="hybridMultilevel"/>
    <w:tmpl w:val="0038C910"/>
    <w:lvl w:ilvl="0" w:tplc="5058943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D1AA8"/>
    <w:multiLevelType w:val="hybridMultilevel"/>
    <w:tmpl w:val="8556B6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80833"/>
    <w:multiLevelType w:val="hybridMultilevel"/>
    <w:tmpl w:val="5F9A0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C3ECA"/>
    <w:multiLevelType w:val="hybridMultilevel"/>
    <w:tmpl w:val="7C7AD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4700"/>
    <w:multiLevelType w:val="hybridMultilevel"/>
    <w:tmpl w:val="F19ED2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35478"/>
    <w:multiLevelType w:val="hybridMultilevel"/>
    <w:tmpl w:val="C0122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B367B"/>
    <w:multiLevelType w:val="hybridMultilevel"/>
    <w:tmpl w:val="6B18E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76DE8"/>
    <w:multiLevelType w:val="multilevel"/>
    <w:tmpl w:val="621C3B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6" w15:restartNumberingAfterBreak="0">
    <w:nsid w:val="3E946FB1"/>
    <w:multiLevelType w:val="hybridMultilevel"/>
    <w:tmpl w:val="5C6C0350"/>
    <w:lvl w:ilvl="0" w:tplc="76A4DA4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42732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E7E65"/>
    <w:multiLevelType w:val="hybridMultilevel"/>
    <w:tmpl w:val="F9F82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34520"/>
    <w:multiLevelType w:val="hybridMultilevel"/>
    <w:tmpl w:val="EE688C8A"/>
    <w:lvl w:ilvl="0" w:tplc="8FA417E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C5ECB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64AD3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1788F"/>
    <w:multiLevelType w:val="hybridMultilevel"/>
    <w:tmpl w:val="B9521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41C71"/>
    <w:multiLevelType w:val="multilevel"/>
    <w:tmpl w:val="9202ECB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24" w15:restartNumberingAfterBreak="0">
    <w:nsid w:val="4B86225C"/>
    <w:multiLevelType w:val="hybridMultilevel"/>
    <w:tmpl w:val="C08899A8"/>
    <w:lvl w:ilvl="0" w:tplc="3A3205D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D22DD"/>
    <w:multiLevelType w:val="hybridMultilevel"/>
    <w:tmpl w:val="7CEAC0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51A60"/>
    <w:multiLevelType w:val="hybridMultilevel"/>
    <w:tmpl w:val="5150DB06"/>
    <w:lvl w:ilvl="0" w:tplc="DDFA4D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A61D36"/>
    <w:multiLevelType w:val="hybridMultilevel"/>
    <w:tmpl w:val="4EEE5264"/>
    <w:lvl w:ilvl="0" w:tplc="3710DDC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9840CA"/>
    <w:multiLevelType w:val="hybridMultilevel"/>
    <w:tmpl w:val="A77CB3E4"/>
    <w:lvl w:ilvl="0" w:tplc="E5B4B8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B09F1"/>
    <w:multiLevelType w:val="hybridMultilevel"/>
    <w:tmpl w:val="D7042F6C"/>
    <w:lvl w:ilvl="0" w:tplc="C65C311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774D23"/>
    <w:multiLevelType w:val="hybridMultilevel"/>
    <w:tmpl w:val="9F868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75122"/>
    <w:multiLevelType w:val="multilevel"/>
    <w:tmpl w:val="8FB6D2B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2" w15:restartNumberingAfterBreak="0">
    <w:nsid w:val="79AB55AF"/>
    <w:multiLevelType w:val="hybridMultilevel"/>
    <w:tmpl w:val="D9D42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D7FC5"/>
    <w:multiLevelType w:val="hybridMultilevel"/>
    <w:tmpl w:val="AF12CF3C"/>
    <w:lvl w:ilvl="0" w:tplc="883E29B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15"/>
  </w:num>
  <w:num w:numId="5">
    <w:abstractNumId w:val="31"/>
  </w:num>
  <w:num w:numId="6">
    <w:abstractNumId w:val="29"/>
  </w:num>
  <w:num w:numId="7">
    <w:abstractNumId w:val="28"/>
  </w:num>
  <w:num w:numId="8">
    <w:abstractNumId w:val="11"/>
  </w:num>
  <w:num w:numId="9">
    <w:abstractNumId w:val="9"/>
  </w:num>
  <w:num w:numId="10">
    <w:abstractNumId w:val="10"/>
  </w:num>
  <w:num w:numId="11">
    <w:abstractNumId w:val="19"/>
  </w:num>
  <w:num w:numId="12">
    <w:abstractNumId w:val="17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3"/>
  </w:num>
  <w:num w:numId="18">
    <w:abstractNumId w:val="6"/>
  </w:num>
  <w:num w:numId="19">
    <w:abstractNumId w:val="3"/>
  </w:num>
  <w:num w:numId="20">
    <w:abstractNumId w:val="14"/>
  </w:num>
  <w:num w:numId="21">
    <w:abstractNumId w:val="4"/>
  </w:num>
  <w:num w:numId="22">
    <w:abstractNumId w:val="32"/>
  </w:num>
  <w:num w:numId="23">
    <w:abstractNumId w:val="12"/>
  </w:num>
  <w:num w:numId="24">
    <w:abstractNumId w:val="30"/>
  </w:num>
  <w:num w:numId="25">
    <w:abstractNumId w:val="2"/>
  </w:num>
  <w:num w:numId="26">
    <w:abstractNumId w:val="25"/>
  </w:num>
  <w:num w:numId="27">
    <w:abstractNumId w:val="26"/>
  </w:num>
  <w:num w:numId="28">
    <w:abstractNumId w:val="18"/>
  </w:num>
  <w:num w:numId="29">
    <w:abstractNumId w:val="7"/>
  </w:num>
  <w:num w:numId="30">
    <w:abstractNumId w:val="22"/>
  </w:num>
  <w:num w:numId="31">
    <w:abstractNumId w:val="13"/>
  </w:num>
  <w:num w:numId="32">
    <w:abstractNumId w:val="8"/>
  </w:num>
  <w:num w:numId="33">
    <w:abstractNumId w:val="27"/>
  </w:num>
  <w:num w:numId="34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40A"/>
    <w:rsid w:val="00000103"/>
    <w:rsid w:val="00002577"/>
    <w:rsid w:val="00004275"/>
    <w:rsid w:val="00004904"/>
    <w:rsid w:val="00011207"/>
    <w:rsid w:val="00011736"/>
    <w:rsid w:val="00012132"/>
    <w:rsid w:val="000129E6"/>
    <w:rsid w:val="000129EF"/>
    <w:rsid w:val="00014BE2"/>
    <w:rsid w:val="00014E59"/>
    <w:rsid w:val="000171CE"/>
    <w:rsid w:val="00021A22"/>
    <w:rsid w:val="0002297E"/>
    <w:rsid w:val="00023840"/>
    <w:rsid w:val="00024741"/>
    <w:rsid w:val="0003192C"/>
    <w:rsid w:val="0003472E"/>
    <w:rsid w:val="00035054"/>
    <w:rsid w:val="0003524B"/>
    <w:rsid w:val="000356A1"/>
    <w:rsid w:val="00036C92"/>
    <w:rsid w:val="00042A83"/>
    <w:rsid w:val="00043AD2"/>
    <w:rsid w:val="00044DD7"/>
    <w:rsid w:val="000454DA"/>
    <w:rsid w:val="00045E27"/>
    <w:rsid w:val="00045FF1"/>
    <w:rsid w:val="0004743A"/>
    <w:rsid w:val="00051116"/>
    <w:rsid w:val="0005190F"/>
    <w:rsid w:val="00052AC6"/>
    <w:rsid w:val="00052C20"/>
    <w:rsid w:val="00060061"/>
    <w:rsid w:val="00060B71"/>
    <w:rsid w:val="00060C04"/>
    <w:rsid w:val="00060E0D"/>
    <w:rsid w:val="00060F62"/>
    <w:rsid w:val="00062A94"/>
    <w:rsid w:val="00063876"/>
    <w:rsid w:val="00063DCE"/>
    <w:rsid w:val="000659A3"/>
    <w:rsid w:val="00067EF8"/>
    <w:rsid w:val="00072B83"/>
    <w:rsid w:val="00074410"/>
    <w:rsid w:val="00075FCF"/>
    <w:rsid w:val="00077894"/>
    <w:rsid w:val="00080954"/>
    <w:rsid w:val="0008301D"/>
    <w:rsid w:val="00090BF3"/>
    <w:rsid w:val="00092743"/>
    <w:rsid w:val="00092DEE"/>
    <w:rsid w:val="000933C0"/>
    <w:rsid w:val="00095AEB"/>
    <w:rsid w:val="00096DDA"/>
    <w:rsid w:val="00096EF2"/>
    <w:rsid w:val="000A03E4"/>
    <w:rsid w:val="000A190C"/>
    <w:rsid w:val="000A42A5"/>
    <w:rsid w:val="000A4869"/>
    <w:rsid w:val="000A49E9"/>
    <w:rsid w:val="000A59EE"/>
    <w:rsid w:val="000A6824"/>
    <w:rsid w:val="000A6D40"/>
    <w:rsid w:val="000A7CC4"/>
    <w:rsid w:val="000B1304"/>
    <w:rsid w:val="000B2B86"/>
    <w:rsid w:val="000B33CE"/>
    <w:rsid w:val="000B36BC"/>
    <w:rsid w:val="000B4224"/>
    <w:rsid w:val="000B451E"/>
    <w:rsid w:val="000B681E"/>
    <w:rsid w:val="000C0970"/>
    <w:rsid w:val="000C329F"/>
    <w:rsid w:val="000C6717"/>
    <w:rsid w:val="000C7127"/>
    <w:rsid w:val="000D0B5F"/>
    <w:rsid w:val="000D3930"/>
    <w:rsid w:val="000D4F7D"/>
    <w:rsid w:val="000D59FD"/>
    <w:rsid w:val="000E0635"/>
    <w:rsid w:val="000E0CF7"/>
    <w:rsid w:val="000E3E65"/>
    <w:rsid w:val="000E572F"/>
    <w:rsid w:val="000E6A34"/>
    <w:rsid w:val="000F022A"/>
    <w:rsid w:val="000F2099"/>
    <w:rsid w:val="000F23FB"/>
    <w:rsid w:val="000F2F57"/>
    <w:rsid w:val="000F4D1C"/>
    <w:rsid w:val="000F50EA"/>
    <w:rsid w:val="000F536F"/>
    <w:rsid w:val="000F5423"/>
    <w:rsid w:val="000F5B82"/>
    <w:rsid w:val="000F5FEE"/>
    <w:rsid w:val="000F7C1C"/>
    <w:rsid w:val="001006F9"/>
    <w:rsid w:val="00102DD3"/>
    <w:rsid w:val="00104106"/>
    <w:rsid w:val="0010417B"/>
    <w:rsid w:val="001041A1"/>
    <w:rsid w:val="001046C1"/>
    <w:rsid w:val="0010575B"/>
    <w:rsid w:val="00105F6B"/>
    <w:rsid w:val="001113B1"/>
    <w:rsid w:val="001129B9"/>
    <w:rsid w:val="0011363F"/>
    <w:rsid w:val="00113CCE"/>
    <w:rsid w:val="001206F6"/>
    <w:rsid w:val="001208CA"/>
    <w:rsid w:val="00121984"/>
    <w:rsid w:val="00123491"/>
    <w:rsid w:val="0012511C"/>
    <w:rsid w:val="001255C8"/>
    <w:rsid w:val="001257CD"/>
    <w:rsid w:val="00126BF4"/>
    <w:rsid w:val="0012768F"/>
    <w:rsid w:val="00127C15"/>
    <w:rsid w:val="00131872"/>
    <w:rsid w:val="001352FC"/>
    <w:rsid w:val="0013578A"/>
    <w:rsid w:val="00140BD8"/>
    <w:rsid w:val="00140E9D"/>
    <w:rsid w:val="0014100E"/>
    <w:rsid w:val="00145188"/>
    <w:rsid w:val="00145BA6"/>
    <w:rsid w:val="00147D9B"/>
    <w:rsid w:val="00147DC9"/>
    <w:rsid w:val="001515C9"/>
    <w:rsid w:val="00153613"/>
    <w:rsid w:val="0015364E"/>
    <w:rsid w:val="00154240"/>
    <w:rsid w:val="0015687D"/>
    <w:rsid w:val="00160F89"/>
    <w:rsid w:val="00160FA2"/>
    <w:rsid w:val="001638F0"/>
    <w:rsid w:val="00163A41"/>
    <w:rsid w:val="001647D3"/>
    <w:rsid w:val="00166483"/>
    <w:rsid w:val="0017276E"/>
    <w:rsid w:val="00176E49"/>
    <w:rsid w:val="00177689"/>
    <w:rsid w:val="00177B8A"/>
    <w:rsid w:val="001825CB"/>
    <w:rsid w:val="0018412D"/>
    <w:rsid w:val="0018429C"/>
    <w:rsid w:val="00184D36"/>
    <w:rsid w:val="00185C72"/>
    <w:rsid w:val="00185E6C"/>
    <w:rsid w:val="001869FE"/>
    <w:rsid w:val="00190145"/>
    <w:rsid w:val="00192739"/>
    <w:rsid w:val="001938D1"/>
    <w:rsid w:val="00194945"/>
    <w:rsid w:val="00194B0D"/>
    <w:rsid w:val="00196DD3"/>
    <w:rsid w:val="001A104F"/>
    <w:rsid w:val="001A10C9"/>
    <w:rsid w:val="001A1D89"/>
    <w:rsid w:val="001A24A4"/>
    <w:rsid w:val="001A4B2F"/>
    <w:rsid w:val="001A51BF"/>
    <w:rsid w:val="001B22B2"/>
    <w:rsid w:val="001B2EBD"/>
    <w:rsid w:val="001B323E"/>
    <w:rsid w:val="001B35DA"/>
    <w:rsid w:val="001B419A"/>
    <w:rsid w:val="001B4B0A"/>
    <w:rsid w:val="001B5211"/>
    <w:rsid w:val="001C015E"/>
    <w:rsid w:val="001C0560"/>
    <w:rsid w:val="001C39CF"/>
    <w:rsid w:val="001C4949"/>
    <w:rsid w:val="001C4B20"/>
    <w:rsid w:val="001C5F48"/>
    <w:rsid w:val="001C645E"/>
    <w:rsid w:val="001C697D"/>
    <w:rsid w:val="001D2EF8"/>
    <w:rsid w:val="001D35B2"/>
    <w:rsid w:val="001E08D9"/>
    <w:rsid w:val="001E1F90"/>
    <w:rsid w:val="001E21DE"/>
    <w:rsid w:val="001E24DB"/>
    <w:rsid w:val="001E3753"/>
    <w:rsid w:val="001E63C6"/>
    <w:rsid w:val="001E66B3"/>
    <w:rsid w:val="001E67B9"/>
    <w:rsid w:val="001E787C"/>
    <w:rsid w:val="001E7A72"/>
    <w:rsid w:val="001F106F"/>
    <w:rsid w:val="001F18B9"/>
    <w:rsid w:val="001F2002"/>
    <w:rsid w:val="001F430F"/>
    <w:rsid w:val="001F5760"/>
    <w:rsid w:val="001F63A7"/>
    <w:rsid w:val="001F6DF3"/>
    <w:rsid w:val="001F73E9"/>
    <w:rsid w:val="00200F8B"/>
    <w:rsid w:val="00202515"/>
    <w:rsid w:val="002027A2"/>
    <w:rsid w:val="002030FD"/>
    <w:rsid w:val="002056B9"/>
    <w:rsid w:val="00205CD1"/>
    <w:rsid w:val="00207E6A"/>
    <w:rsid w:val="002114E2"/>
    <w:rsid w:val="00211FAE"/>
    <w:rsid w:val="002132D1"/>
    <w:rsid w:val="00214923"/>
    <w:rsid w:val="002167E6"/>
    <w:rsid w:val="0021746F"/>
    <w:rsid w:val="00223629"/>
    <w:rsid w:val="002337E1"/>
    <w:rsid w:val="00237F79"/>
    <w:rsid w:val="0024456E"/>
    <w:rsid w:val="00244B4F"/>
    <w:rsid w:val="00246443"/>
    <w:rsid w:val="002467E2"/>
    <w:rsid w:val="0024687C"/>
    <w:rsid w:val="00247B97"/>
    <w:rsid w:val="00250557"/>
    <w:rsid w:val="002512C7"/>
    <w:rsid w:val="002542BB"/>
    <w:rsid w:val="00256F5E"/>
    <w:rsid w:val="0026109A"/>
    <w:rsid w:val="00261919"/>
    <w:rsid w:val="00261AA6"/>
    <w:rsid w:val="0026236B"/>
    <w:rsid w:val="00263239"/>
    <w:rsid w:val="002635C1"/>
    <w:rsid w:val="00265DA2"/>
    <w:rsid w:val="00266EC5"/>
    <w:rsid w:val="00267235"/>
    <w:rsid w:val="00267FDA"/>
    <w:rsid w:val="00270636"/>
    <w:rsid w:val="00270A95"/>
    <w:rsid w:val="00271116"/>
    <w:rsid w:val="00271219"/>
    <w:rsid w:val="0027176F"/>
    <w:rsid w:val="0027199C"/>
    <w:rsid w:val="00271AF2"/>
    <w:rsid w:val="00271B7B"/>
    <w:rsid w:val="00274B28"/>
    <w:rsid w:val="00274C3A"/>
    <w:rsid w:val="0027533D"/>
    <w:rsid w:val="0027570E"/>
    <w:rsid w:val="0027667A"/>
    <w:rsid w:val="00277BBC"/>
    <w:rsid w:val="00281E12"/>
    <w:rsid w:val="00284680"/>
    <w:rsid w:val="0028513F"/>
    <w:rsid w:val="0028701D"/>
    <w:rsid w:val="00287CAB"/>
    <w:rsid w:val="002900BE"/>
    <w:rsid w:val="002923CE"/>
    <w:rsid w:val="00292CDF"/>
    <w:rsid w:val="00293B1A"/>
    <w:rsid w:val="0029608F"/>
    <w:rsid w:val="00296811"/>
    <w:rsid w:val="00296C37"/>
    <w:rsid w:val="0029720A"/>
    <w:rsid w:val="00297963"/>
    <w:rsid w:val="002A0210"/>
    <w:rsid w:val="002A0880"/>
    <w:rsid w:val="002B1873"/>
    <w:rsid w:val="002B3293"/>
    <w:rsid w:val="002B3754"/>
    <w:rsid w:val="002B4A67"/>
    <w:rsid w:val="002B567F"/>
    <w:rsid w:val="002B5B28"/>
    <w:rsid w:val="002B6068"/>
    <w:rsid w:val="002B6407"/>
    <w:rsid w:val="002C0183"/>
    <w:rsid w:val="002C27BC"/>
    <w:rsid w:val="002C360F"/>
    <w:rsid w:val="002C3D0B"/>
    <w:rsid w:val="002C4C3E"/>
    <w:rsid w:val="002C5098"/>
    <w:rsid w:val="002C6705"/>
    <w:rsid w:val="002C6A1B"/>
    <w:rsid w:val="002D2207"/>
    <w:rsid w:val="002D28C5"/>
    <w:rsid w:val="002D3667"/>
    <w:rsid w:val="002D48EC"/>
    <w:rsid w:val="002D5AB0"/>
    <w:rsid w:val="002E212B"/>
    <w:rsid w:val="002E4E8B"/>
    <w:rsid w:val="002E5767"/>
    <w:rsid w:val="002E5A48"/>
    <w:rsid w:val="002F02E9"/>
    <w:rsid w:val="002F16EB"/>
    <w:rsid w:val="002F316B"/>
    <w:rsid w:val="002F3B5C"/>
    <w:rsid w:val="002F404B"/>
    <w:rsid w:val="002F4239"/>
    <w:rsid w:val="002F4855"/>
    <w:rsid w:val="002F4BC9"/>
    <w:rsid w:val="002F509F"/>
    <w:rsid w:val="002F5141"/>
    <w:rsid w:val="002F6C0F"/>
    <w:rsid w:val="00300AC7"/>
    <w:rsid w:val="003045B3"/>
    <w:rsid w:val="00304E00"/>
    <w:rsid w:val="003106BE"/>
    <w:rsid w:val="00311806"/>
    <w:rsid w:val="00311931"/>
    <w:rsid w:val="00311C6E"/>
    <w:rsid w:val="003123CA"/>
    <w:rsid w:val="0031267E"/>
    <w:rsid w:val="00313008"/>
    <w:rsid w:val="00315D81"/>
    <w:rsid w:val="00317C1C"/>
    <w:rsid w:val="00320F02"/>
    <w:rsid w:val="0032360C"/>
    <w:rsid w:val="00324A7F"/>
    <w:rsid w:val="00331F67"/>
    <w:rsid w:val="00332079"/>
    <w:rsid w:val="00334199"/>
    <w:rsid w:val="00335F6E"/>
    <w:rsid w:val="0034028E"/>
    <w:rsid w:val="003409B3"/>
    <w:rsid w:val="00340A5F"/>
    <w:rsid w:val="00342993"/>
    <w:rsid w:val="003442E0"/>
    <w:rsid w:val="00345897"/>
    <w:rsid w:val="00346127"/>
    <w:rsid w:val="00347EDE"/>
    <w:rsid w:val="00350091"/>
    <w:rsid w:val="003506DF"/>
    <w:rsid w:val="00350BA5"/>
    <w:rsid w:val="00353905"/>
    <w:rsid w:val="00355314"/>
    <w:rsid w:val="00361050"/>
    <w:rsid w:val="0036194B"/>
    <w:rsid w:val="00361B32"/>
    <w:rsid w:val="00364739"/>
    <w:rsid w:val="00366108"/>
    <w:rsid w:val="00370683"/>
    <w:rsid w:val="00370CB3"/>
    <w:rsid w:val="00372B99"/>
    <w:rsid w:val="0037352A"/>
    <w:rsid w:val="003751DF"/>
    <w:rsid w:val="00375ACA"/>
    <w:rsid w:val="00375C7D"/>
    <w:rsid w:val="00375D0C"/>
    <w:rsid w:val="00375D9D"/>
    <w:rsid w:val="00382254"/>
    <w:rsid w:val="0038394C"/>
    <w:rsid w:val="00384B1E"/>
    <w:rsid w:val="00384B4D"/>
    <w:rsid w:val="0038701A"/>
    <w:rsid w:val="00387C14"/>
    <w:rsid w:val="00391922"/>
    <w:rsid w:val="003924DA"/>
    <w:rsid w:val="00392C62"/>
    <w:rsid w:val="0039331B"/>
    <w:rsid w:val="00393996"/>
    <w:rsid w:val="00394426"/>
    <w:rsid w:val="003958A6"/>
    <w:rsid w:val="00397555"/>
    <w:rsid w:val="003A05A7"/>
    <w:rsid w:val="003A44B2"/>
    <w:rsid w:val="003A47F1"/>
    <w:rsid w:val="003A4BC9"/>
    <w:rsid w:val="003A55DB"/>
    <w:rsid w:val="003B20B0"/>
    <w:rsid w:val="003B280B"/>
    <w:rsid w:val="003B2B93"/>
    <w:rsid w:val="003B4598"/>
    <w:rsid w:val="003B78E5"/>
    <w:rsid w:val="003C0234"/>
    <w:rsid w:val="003C162D"/>
    <w:rsid w:val="003C216F"/>
    <w:rsid w:val="003C2C22"/>
    <w:rsid w:val="003C53A1"/>
    <w:rsid w:val="003C5600"/>
    <w:rsid w:val="003C5F75"/>
    <w:rsid w:val="003C6760"/>
    <w:rsid w:val="003D09DC"/>
    <w:rsid w:val="003D1AA6"/>
    <w:rsid w:val="003D1C13"/>
    <w:rsid w:val="003D2308"/>
    <w:rsid w:val="003D26D5"/>
    <w:rsid w:val="003D4587"/>
    <w:rsid w:val="003D48FC"/>
    <w:rsid w:val="003D50BA"/>
    <w:rsid w:val="003D525C"/>
    <w:rsid w:val="003D58D3"/>
    <w:rsid w:val="003D6033"/>
    <w:rsid w:val="003D64BD"/>
    <w:rsid w:val="003E042F"/>
    <w:rsid w:val="003E0DD2"/>
    <w:rsid w:val="003E0F3E"/>
    <w:rsid w:val="003E358E"/>
    <w:rsid w:val="003F1880"/>
    <w:rsid w:val="003F1A07"/>
    <w:rsid w:val="003F24BF"/>
    <w:rsid w:val="003F4B34"/>
    <w:rsid w:val="003F4CB9"/>
    <w:rsid w:val="003F592D"/>
    <w:rsid w:val="003F75FC"/>
    <w:rsid w:val="00400597"/>
    <w:rsid w:val="00400B5C"/>
    <w:rsid w:val="00402190"/>
    <w:rsid w:val="004033B9"/>
    <w:rsid w:val="0040399A"/>
    <w:rsid w:val="00407D2A"/>
    <w:rsid w:val="00407D51"/>
    <w:rsid w:val="00411695"/>
    <w:rsid w:val="004125E1"/>
    <w:rsid w:val="004126EF"/>
    <w:rsid w:val="00412F1D"/>
    <w:rsid w:val="00413BC6"/>
    <w:rsid w:val="00414B63"/>
    <w:rsid w:val="004151E0"/>
    <w:rsid w:val="00417FF4"/>
    <w:rsid w:val="004206E9"/>
    <w:rsid w:val="00420A87"/>
    <w:rsid w:val="0042179E"/>
    <w:rsid w:val="00422087"/>
    <w:rsid w:val="00422424"/>
    <w:rsid w:val="00422766"/>
    <w:rsid w:val="00424348"/>
    <w:rsid w:val="00425AB2"/>
    <w:rsid w:val="004265B0"/>
    <w:rsid w:val="00426D67"/>
    <w:rsid w:val="00426E2F"/>
    <w:rsid w:val="004324EF"/>
    <w:rsid w:val="004342F7"/>
    <w:rsid w:val="0043445F"/>
    <w:rsid w:val="0043560A"/>
    <w:rsid w:val="0043738D"/>
    <w:rsid w:val="00442A9D"/>
    <w:rsid w:val="00442B27"/>
    <w:rsid w:val="004477DB"/>
    <w:rsid w:val="0045136F"/>
    <w:rsid w:val="00454506"/>
    <w:rsid w:val="004550B8"/>
    <w:rsid w:val="00456042"/>
    <w:rsid w:val="00456AA7"/>
    <w:rsid w:val="004600B5"/>
    <w:rsid w:val="0046171F"/>
    <w:rsid w:val="00461911"/>
    <w:rsid w:val="00462E91"/>
    <w:rsid w:val="004643F7"/>
    <w:rsid w:val="00465BB2"/>
    <w:rsid w:val="00465F2B"/>
    <w:rsid w:val="0046679E"/>
    <w:rsid w:val="004707F7"/>
    <w:rsid w:val="00470D52"/>
    <w:rsid w:val="0047170F"/>
    <w:rsid w:val="00475935"/>
    <w:rsid w:val="004763DA"/>
    <w:rsid w:val="004767E2"/>
    <w:rsid w:val="00477B34"/>
    <w:rsid w:val="004815EB"/>
    <w:rsid w:val="00481998"/>
    <w:rsid w:val="00483736"/>
    <w:rsid w:val="004843A5"/>
    <w:rsid w:val="0048555E"/>
    <w:rsid w:val="0048704F"/>
    <w:rsid w:val="00490211"/>
    <w:rsid w:val="00490E90"/>
    <w:rsid w:val="00491C94"/>
    <w:rsid w:val="00493A94"/>
    <w:rsid w:val="004944FD"/>
    <w:rsid w:val="00495B79"/>
    <w:rsid w:val="00495C46"/>
    <w:rsid w:val="00495DA2"/>
    <w:rsid w:val="00496121"/>
    <w:rsid w:val="004A0AC9"/>
    <w:rsid w:val="004A0B68"/>
    <w:rsid w:val="004A1124"/>
    <w:rsid w:val="004A153D"/>
    <w:rsid w:val="004A63E0"/>
    <w:rsid w:val="004B08E6"/>
    <w:rsid w:val="004B3611"/>
    <w:rsid w:val="004B455F"/>
    <w:rsid w:val="004B5E2E"/>
    <w:rsid w:val="004C2847"/>
    <w:rsid w:val="004C2CCF"/>
    <w:rsid w:val="004C4005"/>
    <w:rsid w:val="004C4D25"/>
    <w:rsid w:val="004C6299"/>
    <w:rsid w:val="004D0CBB"/>
    <w:rsid w:val="004D173D"/>
    <w:rsid w:val="004D51AC"/>
    <w:rsid w:val="004D6A64"/>
    <w:rsid w:val="004E038D"/>
    <w:rsid w:val="004E2728"/>
    <w:rsid w:val="004E3C27"/>
    <w:rsid w:val="004E4A1C"/>
    <w:rsid w:val="004E4E8F"/>
    <w:rsid w:val="004E6464"/>
    <w:rsid w:val="004F0589"/>
    <w:rsid w:val="004F3E2F"/>
    <w:rsid w:val="005002B0"/>
    <w:rsid w:val="00501342"/>
    <w:rsid w:val="00501C10"/>
    <w:rsid w:val="00502AD8"/>
    <w:rsid w:val="005032A3"/>
    <w:rsid w:val="00503974"/>
    <w:rsid w:val="00504258"/>
    <w:rsid w:val="00504A5F"/>
    <w:rsid w:val="00504D37"/>
    <w:rsid w:val="00511823"/>
    <w:rsid w:val="005124AF"/>
    <w:rsid w:val="00512A6C"/>
    <w:rsid w:val="00515B1D"/>
    <w:rsid w:val="00516DA2"/>
    <w:rsid w:val="00517A97"/>
    <w:rsid w:val="00525E9A"/>
    <w:rsid w:val="00527858"/>
    <w:rsid w:val="00527F94"/>
    <w:rsid w:val="005313D5"/>
    <w:rsid w:val="00532906"/>
    <w:rsid w:val="00533955"/>
    <w:rsid w:val="00534C21"/>
    <w:rsid w:val="00534E8F"/>
    <w:rsid w:val="00534F7B"/>
    <w:rsid w:val="005350B0"/>
    <w:rsid w:val="0053513F"/>
    <w:rsid w:val="0053628F"/>
    <w:rsid w:val="00536E27"/>
    <w:rsid w:val="00537A7E"/>
    <w:rsid w:val="00540AE1"/>
    <w:rsid w:val="00541D97"/>
    <w:rsid w:val="00542A0C"/>
    <w:rsid w:val="00542DD4"/>
    <w:rsid w:val="00543872"/>
    <w:rsid w:val="00545DB3"/>
    <w:rsid w:val="0055022F"/>
    <w:rsid w:val="005513EF"/>
    <w:rsid w:val="00552496"/>
    <w:rsid w:val="0055349E"/>
    <w:rsid w:val="005535CE"/>
    <w:rsid w:val="00553748"/>
    <w:rsid w:val="005537BD"/>
    <w:rsid w:val="00554971"/>
    <w:rsid w:val="0055558A"/>
    <w:rsid w:val="00556EE6"/>
    <w:rsid w:val="00557B3B"/>
    <w:rsid w:val="0056030A"/>
    <w:rsid w:val="00560B5B"/>
    <w:rsid w:val="00562371"/>
    <w:rsid w:val="0056247E"/>
    <w:rsid w:val="00563930"/>
    <w:rsid w:val="00567F10"/>
    <w:rsid w:val="0057059A"/>
    <w:rsid w:val="0057485F"/>
    <w:rsid w:val="00574BF7"/>
    <w:rsid w:val="00574E30"/>
    <w:rsid w:val="00575436"/>
    <w:rsid w:val="00575EA3"/>
    <w:rsid w:val="00580D37"/>
    <w:rsid w:val="00582341"/>
    <w:rsid w:val="005829A9"/>
    <w:rsid w:val="00584DD2"/>
    <w:rsid w:val="00587430"/>
    <w:rsid w:val="00587DCA"/>
    <w:rsid w:val="00587FD2"/>
    <w:rsid w:val="0059421D"/>
    <w:rsid w:val="00596F08"/>
    <w:rsid w:val="00597770"/>
    <w:rsid w:val="005A2B23"/>
    <w:rsid w:val="005A33D4"/>
    <w:rsid w:val="005A471A"/>
    <w:rsid w:val="005A72A0"/>
    <w:rsid w:val="005B2470"/>
    <w:rsid w:val="005B2A13"/>
    <w:rsid w:val="005B344E"/>
    <w:rsid w:val="005B5B0B"/>
    <w:rsid w:val="005B620C"/>
    <w:rsid w:val="005B66DE"/>
    <w:rsid w:val="005B7C99"/>
    <w:rsid w:val="005C1BAE"/>
    <w:rsid w:val="005C2C81"/>
    <w:rsid w:val="005C2F43"/>
    <w:rsid w:val="005C2F4B"/>
    <w:rsid w:val="005C3602"/>
    <w:rsid w:val="005C497F"/>
    <w:rsid w:val="005C7D83"/>
    <w:rsid w:val="005C7E08"/>
    <w:rsid w:val="005D03D9"/>
    <w:rsid w:val="005D1AA5"/>
    <w:rsid w:val="005D3F3E"/>
    <w:rsid w:val="005D5FD9"/>
    <w:rsid w:val="005E1F48"/>
    <w:rsid w:val="005E224C"/>
    <w:rsid w:val="005E2879"/>
    <w:rsid w:val="005E38AA"/>
    <w:rsid w:val="005E41E7"/>
    <w:rsid w:val="005E4C77"/>
    <w:rsid w:val="005E5311"/>
    <w:rsid w:val="005E5BEC"/>
    <w:rsid w:val="005F090B"/>
    <w:rsid w:val="005F2945"/>
    <w:rsid w:val="005F44D0"/>
    <w:rsid w:val="005F4A64"/>
    <w:rsid w:val="005F6229"/>
    <w:rsid w:val="00603681"/>
    <w:rsid w:val="00604067"/>
    <w:rsid w:val="0060439E"/>
    <w:rsid w:val="006064A0"/>
    <w:rsid w:val="006073B3"/>
    <w:rsid w:val="00607F08"/>
    <w:rsid w:val="0061154D"/>
    <w:rsid w:val="006122FD"/>
    <w:rsid w:val="00614775"/>
    <w:rsid w:val="00614884"/>
    <w:rsid w:val="00615A2A"/>
    <w:rsid w:val="0061710F"/>
    <w:rsid w:val="00620CF4"/>
    <w:rsid w:val="006224FE"/>
    <w:rsid w:val="006254D2"/>
    <w:rsid w:val="0062576F"/>
    <w:rsid w:val="0062589D"/>
    <w:rsid w:val="0062746E"/>
    <w:rsid w:val="0063076E"/>
    <w:rsid w:val="00631722"/>
    <w:rsid w:val="00631791"/>
    <w:rsid w:val="00633B67"/>
    <w:rsid w:val="00640E62"/>
    <w:rsid w:val="00642463"/>
    <w:rsid w:val="0064408A"/>
    <w:rsid w:val="00645A88"/>
    <w:rsid w:val="00650638"/>
    <w:rsid w:val="00650E69"/>
    <w:rsid w:val="00651E4C"/>
    <w:rsid w:val="00651EC0"/>
    <w:rsid w:val="00652D4E"/>
    <w:rsid w:val="006531F9"/>
    <w:rsid w:val="006535F1"/>
    <w:rsid w:val="00653FEA"/>
    <w:rsid w:val="00655589"/>
    <w:rsid w:val="00655917"/>
    <w:rsid w:val="006563A4"/>
    <w:rsid w:val="0065753F"/>
    <w:rsid w:val="00657840"/>
    <w:rsid w:val="00660E76"/>
    <w:rsid w:val="006617F6"/>
    <w:rsid w:val="00664A86"/>
    <w:rsid w:val="006652C2"/>
    <w:rsid w:val="006674B6"/>
    <w:rsid w:val="00670E71"/>
    <w:rsid w:val="0067162A"/>
    <w:rsid w:val="00671840"/>
    <w:rsid w:val="00671EFD"/>
    <w:rsid w:val="006729CD"/>
    <w:rsid w:val="00672C8C"/>
    <w:rsid w:val="00674389"/>
    <w:rsid w:val="0067529A"/>
    <w:rsid w:val="0067652E"/>
    <w:rsid w:val="0067773E"/>
    <w:rsid w:val="00680A74"/>
    <w:rsid w:val="00685A00"/>
    <w:rsid w:val="00685D36"/>
    <w:rsid w:val="00691C8B"/>
    <w:rsid w:val="00692C1A"/>
    <w:rsid w:val="0069707E"/>
    <w:rsid w:val="00697CB8"/>
    <w:rsid w:val="00697D91"/>
    <w:rsid w:val="006A0BB2"/>
    <w:rsid w:val="006A30D9"/>
    <w:rsid w:val="006A44E8"/>
    <w:rsid w:val="006A4983"/>
    <w:rsid w:val="006A5509"/>
    <w:rsid w:val="006A6AFB"/>
    <w:rsid w:val="006A7330"/>
    <w:rsid w:val="006A7D28"/>
    <w:rsid w:val="006B1AAB"/>
    <w:rsid w:val="006B1AB1"/>
    <w:rsid w:val="006B1BF9"/>
    <w:rsid w:val="006B2566"/>
    <w:rsid w:val="006B3641"/>
    <w:rsid w:val="006B4356"/>
    <w:rsid w:val="006B49ED"/>
    <w:rsid w:val="006B676A"/>
    <w:rsid w:val="006B6CA4"/>
    <w:rsid w:val="006C1390"/>
    <w:rsid w:val="006C299D"/>
    <w:rsid w:val="006C3719"/>
    <w:rsid w:val="006C3ECE"/>
    <w:rsid w:val="006C4520"/>
    <w:rsid w:val="006C5EAA"/>
    <w:rsid w:val="006C68D5"/>
    <w:rsid w:val="006C6C4C"/>
    <w:rsid w:val="006D023B"/>
    <w:rsid w:val="006D1BE8"/>
    <w:rsid w:val="006D5A43"/>
    <w:rsid w:val="006D612C"/>
    <w:rsid w:val="006D6607"/>
    <w:rsid w:val="006D6684"/>
    <w:rsid w:val="006D6F05"/>
    <w:rsid w:val="006D7A44"/>
    <w:rsid w:val="006D7C50"/>
    <w:rsid w:val="006E0D7A"/>
    <w:rsid w:val="006E0DDF"/>
    <w:rsid w:val="006E1FCE"/>
    <w:rsid w:val="006E340A"/>
    <w:rsid w:val="006E3B29"/>
    <w:rsid w:val="006E6AAA"/>
    <w:rsid w:val="006E7C92"/>
    <w:rsid w:val="006F0B0F"/>
    <w:rsid w:val="006F2DBD"/>
    <w:rsid w:val="006F53BB"/>
    <w:rsid w:val="006F599D"/>
    <w:rsid w:val="006F6274"/>
    <w:rsid w:val="006F6738"/>
    <w:rsid w:val="00705039"/>
    <w:rsid w:val="00712F3A"/>
    <w:rsid w:val="0071345E"/>
    <w:rsid w:val="00713F67"/>
    <w:rsid w:val="00715587"/>
    <w:rsid w:val="007155B5"/>
    <w:rsid w:val="00715961"/>
    <w:rsid w:val="00715CAA"/>
    <w:rsid w:val="00716534"/>
    <w:rsid w:val="00717B79"/>
    <w:rsid w:val="00721393"/>
    <w:rsid w:val="00722720"/>
    <w:rsid w:val="00722CC5"/>
    <w:rsid w:val="007231B0"/>
    <w:rsid w:val="00723D4B"/>
    <w:rsid w:val="00723EF6"/>
    <w:rsid w:val="0073083E"/>
    <w:rsid w:val="007312FC"/>
    <w:rsid w:val="007314C9"/>
    <w:rsid w:val="0073339E"/>
    <w:rsid w:val="00736C40"/>
    <w:rsid w:val="00737DA1"/>
    <w:rsid w:val="007403E4"/>
    <w:rsid w:val="00745030"/>
    <w:rsid w:val="007450F2"/>
    <w:rsid w:val="007450FA"/>
    <w:rsid w:val="00746120"/>
    <w:rsid w:val="00746A89"/>
    <w:rsid w:val="00751EA3"/>
    <w:rsid w:val="0075256D"/>
    <w:rsid w:val="0075568F"/>
    <w:rsid w:val="00756F20"/>
    <w:rsid w:val="00761D1A"/>
    <w:rsid w:val="007629E9"/>
    <w:rsid w:val="00763FB1"/>
    <w:rsid w:val="0076422B"/>
    <w:rsid w:val="00764ED4"/>
    <w:rsid w:val="0077018C"/>
    <w:rsid w:val="007705AE"/>
    <w:rsid w:val="00770EC2"/>
    <w:rsid w:val="0077249B"/>
    <w:rsid w:val="00772655"/>
    <w:rsid w:val="007762EC"/>
    <w:rsid w:val="00780B48"/>
    <w:rsid w:val="00782FD2"/>
    <w:rsid w:val="00786855"/>
    <w:rsid w:val="00792FE2"/>
    <w:rsid w:val="00797CE1"/>
    <w:rsid w:val="007A0A8D"/>
    <w:rsid w:val="007A1066"/>
    <w:rsid w:val="007A1CBA"/>
    <w:rsid w:val="007A2F26"/>
    <w:rsid w:val="007A3D7F"/>
    <w:rsid w:val="007A3F39"/>
    <w:rsid w:val="007A6E61"/>
    <w:rsid w:val="007B323B"/>
    <w:rsid w:val="007B4197"/>
    <w:rsid w:val="007B4D77"/>
    <w:rsid w:val="007B7F38"/>
    <w:rsid w:val="007C0549"/>
    <w:rsid w:val="007C2B35"/>
    <w:rsid w:val="007C4B3F"/>
    <w:rsid w:val="007C5CA6"/>
    <w:rsid w:val="007C625F"/>
    <w:rsid w:val="007C6E10"/>
    <w:rsid w:val="007D0A6F"/>
    <w:rsid w:val="007D0CD7"/>
    <w:rsid w:val="007D0D78"/>
    <w:rsid w:val="007D18EF"/>
    <w:rsid w:val="007D27CC"/>
    <w:rsid w:val="007D3D36"/>
    <w:rsid w:val="007E1329"/>
    <w:rsid w:val="007E222E"/>
    <w:rsid w:val="007E2419"/>
    <w:rsid w:val="007E51FD"/>
    <w:rsid w:val="007E53FB"/>
    <w:rsid w:val="007E651C"/>
    <w:rsid w:val="007E6FA3"/>
    <w:rsid w:val="007F31AD"/>
    <w:rsid w:val="007F4D66"/>
    <w:rsid w:val="007F585B"/>
    <w:rsid w:val="007F5CA5"/>
    <w:rsid w:val="007F714A"/>
    <w:rsid w:val="007F7C40"/>
    <w:rsid w:val="007F7D3D"/>
    <w:rsid w:val="00802DB2"/>
    <w:rsid w:val="00803BC8"/>
    <w:rsid w:val="008046AB"/>
    <w:rsid w:val="008070F3"/>
    <w:rsid w:val="00807C79"/>
    <w:rsid w:val="00810A4B"/>
    <w:rsid w:val="00811923"/>
    <w:rsid w:val="00812171"/>
    <w:rsid w:val="00812AC0"/>
    <w:rsid w:val="00813DFF"/>
    <w:rsid w:val="0081437C"/>
    <w:rsid w:val="0081559F"/>
    <w:rsid w:val="008177FF"/>
    <w:rsid w:val="00817CB9"/>
    <w:rsid w:val="00821E35"/>
    <w:rsid w:val="00823281"/>
    <w:rsid w:val="008236AA"/>
    <w:rsid w:val="00826FC6"/>
    <w:rsid w:val="008272B7"/>
    <w:rsid w:val="008332D8"/>
    <w:rsid w:val="008339CE"/>
    <w:rsid w:val="00833CDF"/>
    <w:rsid w:val="008360F6"/>
    <w:rsid w:val="0083683F"/>
    <w:rsid w:val="00836847"/>
    <w:rsid w:val="00836B3C"/>
    <w:rsid w:val="00842497"/>
    <w:rsid w:val="00843814"/>
    <w:rsid w:val="00844695"/>
    <w:rsid w:val="008447A0"/>
    <w:rsid w:val="0084731D"/>
    <w:rsid w:val="008479C0"/>
    <w:rsid w:val="008506D8"/>
    <w:rsid w:val="0085503B"/>
    <w:rsid w:val="008563E1"/>
    <w:rsid w:val="008568D3"/>
    <w:rsid w:val="0085794D"/>
    <w:rsid w:val="00860BEC"/>
    <w:rsid w:val="00861E0B"/>
    <w:rsid w:val="00862184"/>
    <w:rsid w:val="00863ECE"/>
    <w:rsid w:val="00871AEE"/>
    <w:rsid w:val="00872D67"/>
    <w:rsid w:val="00872EE7"/>
    <w:rsid w:val="00873A88"/>
    <w:rsid w:val="00874927"/>
    <w:rsid w:val="00875473"/>
    <w:rsid w:val="00877499"/>
    <w:rsid w:val="00877D15"/>
    <w:rsid w:val="00877D97"/>
    <w:rsid w:val="00877E21"/>
    <w:rsid w:val="00880103"/>
    <w:rsid w:val="008811A1"/>
    <w:rsid w:val="0088667A"/>
    <w:rsid w:val="008868CE"/>
    <w:rsid w:val="00891010"/>
    <w:rsid w:val="00892937"/>
    <w:rsid w:val="00893A78"/>
    <w:rsid w:val="00893C1F"/>
    <w:rsid w:val="00894625"/>
    <w:rsid w:val="008979EB"/>
    <w:rsid w:val="00897AD1"/>
    <w:rsid w:val="008A0506"/>
    <w:rsid w:val="008A09BA"/>
    <w:rsid w:val="008A131A"/>
    <w:rsid w:val="008A2E9B"/>
    <w:rsid w:val="008A3AA0"/>
    <w:rsid w:val="008A5413"/>
    <w:rsid w:val="008A5974"/>
    <w:rsid w:val="008A7342"/>
    <w:rsid w:val="008B0A04"/>
    <w:rsid w:val="008B0DD0"/>
    <w:rsid w:val="008B234D"/>
    <w:rsid w:val="008B2EDA"/>
    <w:rsid w:val="008B3662"/>
    <w:rsid w:val="008B4EC2"/>
    <w:rsid w:val="008B5241"/>
    <w:rsid w:val="008B6D64"/>
    <w:rsid w:val="008B6EAA"/>
    <w:rsid w:val="008C0AA9"/>
    <w:rsid w:val="008C54F4"/>
    <w:rsid w:val="008C58F8"/>
    <w:rsid w:val="008C5A22"/>
    <w:rsid w:val="008C71A3"/>
    <w:rsid w:val="008D1A44"/>
    <w:rsid w:val="008D2442"/>
    <w:rsid w:val="008D2E81"/>
    <w:rsid w:val="008D3144"/>
    <w:rsid w:val="008D695A"/>
    <w:rsid w:val="008E05FE"/>
    <w:rsid w:val="008E1417"/>
    <w:rsid w:val="008E1A19"/>
    <w:rsid w:val="008E207C"/>
    <w:rsid w:val="008E445E"/>
    <w:rsid w:val="008E59A5"/>
    <w:rsid w:val="008E644E"/>
    <w:rsid w:val="008E7001"/>
    <w:rsid w:val="008F04F8"/>
    <w:rsid w:val="008F3006"/>
    <w:rsid w:val="008F3180"/>
    <w:rsid w:val="008F4A21"/>
    <w:rsid w:val="008F7190"/>
    <w:rsid w:val="009015CB"/>
    <w:rsid w:val="00901C5D"/>
    <w:rsid w:val="00902473"/>
    <w:rsid w:val="0090446C"/>
    <w:rsid w:val="00906474"/>
    <w:rsid w:val="00912C99"/>
    <w:rsid w:val="00913D50"/>
    <w:rsid w:val="00913F0D"/>
    <w:rsid w:val="0091523C"/>
    <w:rsid w:val="00922AF5"/>
    <w:rsid w:val="00923172"/>
    <w:rsid w:val="00923292"/>
    <w:rsid w:val="00923573"/>
    <w:rsid w:val="0092441A"/>
    <w:rsid w:val="00924E94"/>
    <w:rsid w:val="009263ED"/>
    <w:rsid w:val="009267BA"/>
    <w:rsid w:val="00926E15"/>
    <w:rsid w:val="00927078"/>
    <w:rsid w:val="0092731F"/>
    <w:rsid w:val="00927464"/>
    <w:rsid w:val="009311B7"/>
    <w:rsid w:val="00931858"/>
    <w:rsid w:val="00934D03"/>
    <w:rsid w:val="009355AB"/>
    <w:rsid w:val="00937678"/>
    <w:rsid w:val="00937B28"/>
    <w:rsid w:val="009405DE"/>
    <w:rsid w:val="009414E8"/>
    <w:rsid w:val="00942487"/>
    <w:rsid w:val="0094338B"/>
    <w:rsid w:val="00943874"/>
    <w:rsid w:val="00945667"/>
    <w:rsid w:val="009460A6"/>
    <w:rsid w:val="009471BF"/>
    <w:rsid w:val="00947CFA"/>
    <w:rsid w:val="00954959"/>
    <w:rsid w:val="0095571A"/>
    <w:rsid w:val="00961580"/>
    <w:rsid w:val="009633C2"/>
    <w:rsid w:val="0096396E"/>
    <w:rsid w:val="00963ADE"/>
    <w:rsid w:val="009641CF"/>
    <w:rsid w:val="00964D77"/>
    <w:rsid w:val="009668CE"/>
    <w:rsid w:val="0096747E"/>
    <w:rsid w:val="009676FE"/>
    <w:rsid w:val="00967F08"/>
    <w:rsid w:val="00971090"/>
    <w:rsid w:val="0097283D"/>
    <w:rsid w:val="00973ED2"/>
    <w:rsid w:val="00974B00"/>
    <w:rsid w:val="00977A8D"/>
    <w:rsid w:val="00980D95"/>
    <w:rsid w:val="009813E7"/>
    <w:rsid w:val="009841B5"/>
    <w:rsid w:val="009846C6"/>
    <w:rsid w:val="009857F4"/>
    <w:rsid w:val="009936BB"/>
    <w:rsid w:val="00995093"/>
    <w:rsid w:val="00995389"/>
    <w:rsid w:val="00995DFB"/>
    <w:rsid w:val="009A397A"/>
    <w:rsid w:val="009A3A74"/>
    <w:rsid w:val="009A4A45"/>
    <w:rsid w:val="009A5247"/>
    <w:rsid w:val="009A55F8"/>
    <w:rsid w:val="009A7353"/>
    <w:rsid w:val="009A7ABE"/>
    <w:rsid w:val="009B024A"/>
    <w:rsid w:val="009B0AE2"/>
    <w:rsid w:val="009B0FE6"/>
    <w:rsid w:val="009B1ACD"/>
    <w:rsid w:val="009B1D16"/>
    <w:rsid w:val="009B2EE6"/>
    <w:rsid w:val="009B36C0"/>
    <w:rsid w:val="009B3722"/>
    <w:rsid w:val="009B4430"/>
    <w:rsid w:val="009C2C00"/>
    <w:rsid w:val="009C5A2E"/>
    <w:rsid w:val="009C5B91"/>
    <w:rsid w:val="009C6A0F"/>
    <w:rsid w:val="009D0336"/>
    <w:rsid w:val="009D14AF"/>
    <w:rsid w:val="009D1C42"/>
    <w:rsid w:val="009D2A67"/>
    <w:rsid w:val="009D59AB"/>
    <w:rsid w:val="009D6484"/>
    <w:rsid w:val="009E0878"/>
    <w:rsid w:val="009E22C0"/>
    <w:rsid w:val="009E2563"/>
    <w:rsid w:val="009E4D93"/>
    <w:rsid w:val="009F054D"/>
    <w:rsid w:val="009F64C6"/>
    <w:rsid w:val="00A00233"/>
    <w:rsid w:val="00A00F6A"/>
    <w:rsid w:val="00A0142A"/>
    <w:rsid w:val="00A02421"/>
    <w:rsid w:val="00A026A6"/>
    <w:rsid w:val="00A03049"/>
    <w:rsid w:val="00A05CD6"/>
    <w:rsid w:val="00A066E5"/>
    <w:rsid w:val="00A06F84"/>
    <w:rsid w:val="00A073CA"/>
    <w:rsid w:val="00A11866"/>
    <w:rsid w:val="00A11BD9"/>
    <w:rsid w:val="00A12F67"/>
    <w:rsid w:val="00A15F31"/>
    <w:rsid w:val="00A16990"/>
    <w:rsid w:val="00A16FE4"/>
    <w:rsid w:val="00A20189"/>
    <w:rsid w:val="00A2036A"/>
    <w:rsid w:val="00A20F19"/>
    <w:rsid w:val="00A21CD7"/>
    <w:rsid w:val="00A2366A"/>
    <w:rsid w:val="00A23CE3"/>
    <w:rsid w:val="00A24A1D"/>
    <w:rsid w:val="00A24AD7"/>
    <w:rsid w:val="00A250DA"/>
    <w:rsid w:val="00A258CE"/>
    <w:rsid w:val="00A27466"/>
    <w:rsid w:val="00A31E69"/>
    <w:rsid w:val="00A3393D"/>
    <w:rsid w:val="00A34727"/>
    <w:rsid w:val="00A352D0"/>
    <w:rsid w:val="00A37233"/>
    <w:rsid w:val="00A378F4"/>
    <w:rsid w:val="00A401E8"/>
    <w:rsid w:val="00A4023E"/>
    <w:rsid w:val="00A40DF4"/>
    <w:rsid w:val="00A41930"/>
    <w:rsid w:val="00A41BB8"/>
    <w:rsid w:val="00A42A84"/>
    <w:rsid w:val="00A44705"/>
    <w:rsid w:val="00A4500F"/>
    <w:rsid w:val="00A5030F"/>
    <w:rsid w:val="00A53E5D"/>
    <w:rsid w:val="00A563D8"/>
    <w:rsid w:val="00A56A0E"/>
    <w:rsid w:val="00A62067"/>
    <w:rsid w:val="00A630A0"/>
    <w:rsid w:val="00A65D52"/>
    <w:rsid w:val="00A67182"/>
    <w:rsid w:val="00A67D39"/>
    <w:rsid w:val="00A70DBF"/>
    <w:rsid w:val="00A721C4"/>
    <w:rsid w:val="00A730B2"/>
    <w:rsid w:val="00A75184"/>
    <w:rsid w:val="00A763B1"/>
    <w:rsid w:val="00A770C6"/>
    <w:rsid w:val="00A77F89"/>
    <w:rsid w:val="00A80657"/>
    <w:rsid w:val="00A8112A"/>
    <w:rsid w:val="00A855C4"/>
    <w:rsid w:val="00A8636D"/>
    <w:rsid w:val="00A86830"/>
    <w:rsid w:val="00A86CFE"/>
    <w:rsid w:val="00A87B54"/>
    <w:rsid w:val="00A91679"/>
    <w:rsid w:val="00A9193C"/>
    <w:rsid w:val="00A92823"/>
    <w:rsid w:val="00A92CE6"/>
    <w:rsid w:val="00A94703"/>
    <w:rsid w:val="00A94818"/>
    <w:rsid w:val="00A95187"/>
    <w:rsid w:val="00A9601A"/>
    <w:rsid w:val="00AA08A7"/>
    <w:rsid w:val="00AA0995"/>
    <w:rsid w:val="00AA16CF"/>
    <w:rsid w:val="00AA3F8F"/>
    <w:rsid w:val="00AA6C6F"/>
    <w:rsid w:val="00AA6E96"/>
    <w:rsid w:val="00AA7415"/>
    <w:rsid w:val="00AB0BDC"/>
    <w:rsid w:val="00AB0ECC"/>
    <w:rsid w:val="00AB2B9F"/>
    <w:rsid w:val="00AB3BF6"/>
    <w:rsid w:val="00AB579B"/>
    <w:rsid w:val="00AB5F8E"/>
    <w:rsid w:val="00AC023A"/>
    <w:rsid w:val="00AC0E40"/>
    <w:rsid w:val="00AC10F5"/>
    <w:rsid w:val="00AC1D74"/>
    <w:rsid w:val="00AC3A66"/>
    <w:rsid w:val="00AC499E"/>
    <w:rsid w:val="00AC5516"/>
    <w:rsid w:val="00AC585D"/>
    <w:rsid w:val="00AC5F2E"/>
    <w:rsid w:val="00AC662E"/>
    <w:rsid w:val="00AC7F05"/>
    <w:rsid w:val="00AD190A"/>
    <w:rsid w:val="00AD1944"/>
    <w:rsid w:val="00AD20C4"/>
    <w:rsid w:val="00AD2676"/>
    <w:rsid w:val="00AD2E1C"/>
    <w:rsid w:val="00AD58AA"/>
    <w:rsid w:val="00AE0439"/>
    <w:rsid w:val="00AE0688"/>
    <w:rsid w:val="00AE083A"/>
    <w:rsid w:val="00AE15D3"/>
    <w:rsid w:val="00AE1874"/>
    <w:rsid w:val="00AE1C7E"/>
    <w:rsid w:val="00AE20BD"/>
    <w:rsid w:val="00AE2512"/>
    <w:rsid w:val="00AE2C30"/>
    <w:rsid w:val="00AE55C7"/>
    <w:rsid w:val="00AE7D2B"/>
    <w:rsid w:val="00AF175D"/>
    <w:rsid w:val="00AF1C28"/>
    <w:rsid w:val="00AF1ED0"/>
    <w:rsid w:val="00AF2A6F"/>
    <w:rsid w:val="00AF4193"/>
    <w:rsid w:val="00AF5BDE"/>
    <w:rsid w:val="00AF6B1E"/>
    <w:rsid w:val="00AF7837"/>
    <w:rsid w:val="00B00117"/>
    <w:rsid w:val="00B017AC"/>
    <w:rsid w:val="00B0378D"/>
    <w:rsid w:val="00B05A42"/>
    <w:rsid w:val="00B069F5"/>
    <w:rsid w:val="00B06E11"/>
    <w:rsid w:val="00B0703D"/>
    <w:rsid w:val="00B07825"/>
    <w:rsid w:val="00B1040E"/>
    <w:rsid w:val="00B107CA"/>
    <w:rsid w:val="00B10CAB"/>
    <w:rsid w:val="00B11418"/>
    <w:rsid w:val="00B11C5E"/>
    <w:rsid w:val="00B12803"/>
    <w:rsid w:val="00B14448"/>
    <w:rsid w:val="00B166AA"/>
    <w:rsid w:val="00B17174"/>
    <w:rsid w:val="00B214AA"/>
    <w:rsid w:val="00B21C56"/>
    <w:rsid w:val="00B24B83"/>
    <w:rsid w:val="00B2770D"/>
    <w:rsid w:val="00B30195"/>
    <w:rsid w:val="00B33695"/>
    <w:rsid w:val="00B361C7"/>
    <w:rsid w:val="00B369CB"/>
    <w:rsid w:val="00B36D01"/>
    <w:rsid w:val="00B40468"/>
    <w:rsid w:val="00B41A0F"/>
    <w:rsid w:val="00B421C5"/>
    <w:rsid w:val="00B445BF"/>
    <w:rsid w:val="00B44876"/>
    <w:rsid w:val="00B4488B"/>
    <w:rsid w:val="00B450E3"/>
    <w:rsid w:val="00B46C02"/>
    <w:rsid w:val="00B46C3A"/>
    <w:rsid w:val="00B4703B"/>
    <w:rsid w:val="00B50219"/>
    <w:rsid w:val="00B52172"/>
    <w:rsid w:val="00B522B5"/>
    <w:rsid w:val="00B54EDF"/>
    <w:rsid w:val="00B62652"/>
    <w:rsid w:val="00B6272F"/>
    <w:rsid w:val="00B62B4F"/>
    <w:rsid w:val="00B63234"/>
    <w:rsid w:val="00B6384C"/>
    <w:rsid w:val="00B638CD"/>
    <w:rsid w:val="00B63FBD"/>
    <w:rsid w:val="00B67C50"/>
    <w:rsid w:val="00B70037"/>
    <w:rsid w:val="00B70E1C"/>
    <w:rsid w:val="00B75A2A"/>
    <w:rsid w:val="00B76B13"/>
    <w:rsid w:val="00B775C5"/>
    <w:rsid w:val="00B777B2"/>
    <w:rsid w:val="00B801B6"/>
    <w:rsid w:val="00B801F4"/>
    <w:rsid w:val="00B8022B"/>
    <w:rsid w:val="00B80B3D"/>
    <w:rsid w:val="00B81AAB"/>
    <w:rsid w:val="00B84EA2"/>
    <w:rsid w:val="00B861CC"/>
    <w:rsid w:val="00B8746D"/>
    <w:rsid w:val="00B8747E"/>
    <w:rsid w:val="00B9297A"/>
    <w:rsid w:val="00B93376"/>
    <w:rsid w:val="00B94B2E"/>
    <w:rsid w:val="00B94C8D"/>
    <w:rsid w:val="00B96DC7"/>
    <w:rsid w:val="00BA61BF"/>
    <w:rsid w:val="00BA764A"/>
    <w:rsid w:val="00BA7952"/>
    <w:rsid w:val="00BB0CBE"/>
    <w:rsid w:val="00BB1B2B"/>
    <w:rsid w:val="00BB25A1"/>
    <w:rsid w:val="00BB4B17"/>
    <w:rsid w:val="00BB56CB"/>
    <w:rsid w:val="00BC018B"/>
    <w:rsid w:val="00BC2F13"/>
    <w:rsid w:val="00BC446F"/>
    <w:rsid w:val="00BC5DAF"/>
    <w:rsid w:val="00BC5FFC"/>
    <w:rsid w:val="00BC76B3"/>
    <w:rsid w:val="00BC77A3"/>
    <w:rsid w:val="00BD41C3"/>
    <w:rsid w:val="00BD6E94"/>
    <w:rsid w:val="00BE0221"/>
    <w:rsid w:val="00BE07E4"/>
    <w:rsid w:val="00BE0B81"/>
    <w:rsid w:val="00BE1546"/>
    <w:rsid w:val="00BE1A8E"/>
    <w:rsid w:val="00BE7BDE"/>
    <w:rsid w:val="00BF10A0"/>
    <w:rsid w:val="00BF14B8"/>
    <w:rsid w:val="00BF545F"/>
    <w:rsid w:val="00BF6DA7"/>
    <w:rsid w:val="00C03735"/>
    <w:rsid w:val="00C03989"/>
    <w:rsid w:val="00C06C20"/>
    <w:rsid w:val="00C075AD"/>
    <w:rsid w:val="00C116E5"/>
    <w:rsid w:val="00C11A35"/>
    <w:rsid w:val="00C1237B"/>
    <w:rsid w:val="00C13530"/>
    <w:rsid w:val="00C14AF5"/>
    <w:rsid w:val="00C1621D"/>
    <w:rsid w:val="00C16246"/>
    <w:rsid w:val="00C2002B"/>
    <w:rsid w:val="00C20197"/>
    <w:rsid w:val="00C20573"/>
    <w:rsid w:val="00C2062E"/>
    <w:rsid w:val="00C22A1A"/>
    <w:rsid w:val="00C22EFA"/>
    <w:rsid w:val="00C23157"/>
    <w:rsid w:val="00C2336E"/>
    <w:rsid w:val="00C2505E"/>
    <w:rsid w:val="00C26ADF"/>
    <w:rsid w:val="00C27B54"/>
    <w:rsid w:val="00C27E7D"/>
    <w:rsid w:val="00C32BC3"/>
    <w:rsid w:val="00C33C21"/>
    <w:rsid w:val="00C35154"/>
    <w:rsid w:val="00C35195"/>
    <w:rsid w:val="00C356DC"/>
    <w:rsid w:val="00C36E0A"/>
    <w:rsid w:val="00C40898"/>
    <w:rsid w:val="00C40EDF"/>
    <w:rsid w:val="00C4133A"/>
    <w:rsid w:val="00C4189A"/>
    <w:rsid w:val="00C42918"/>
    <w:rsid w:val="00C43B0A"/>
    <w:rsid w:val="00C44777"/>
    <w:rsid w:val="00C45A05"/>
    <w:rsid w:val="00C45A58"/>
    <w:rsid w:val="00C4627D"/>
    <w:rsid w:val="00C51AB8"/>
    <w:rsid w:val="00C52350"/>
    <w:rsid w:val="00C52FF5"/>
    <w:rsid w:val="00C530F3"/>
    <w:rsid w:val="00C53369"/>
    <w:rsid w:val="00C53CE4"/>
    <w:rsid w:val="00C55887"/>
    <w:rsid w:val="00C55F29"/>
    <w:rsid w:val="00C578DA"/>
    <w:rsid w:val="00C601F3"/>
    <w:rsid w:val="00C618EE"/>
    <w:rsid w:val="00C63F49"/>
    <w:rsid w:val="00C64AA2"/>
    <w:rsid w:val="00C65AA4"/>
    <w:rsid w:val="00C6738C"/>
    <w:rsid w:val="00C70081"/>
    <w:rsid w:val="00C710EC"/>
    <w:rsid w:val="00C7452F"/>
    <w:rsid w:val="00C74886"/>
    <w:rsid w:val="00C80BEA"/>
    <w:rsid w:val="00C81242"/>
    <w:rsid w:val="00C81388"/>
    <w:rsid w:val="00C81695"/>
    <w:rsid w:val="00C8189E"/>
    <w:rsid w:val="00C82741"/>
    <w:rsid w:val="00C82A7C"/>
    <w:rsid w:val="00C83527"/>
    <w:rsid w:val="00C83919"/>
    <w:rsid w:val="00C83C14"/>
    <w:rsid w:val="00C86E61"/>
    <w:rsid w:val="00C876C8"/>
    <w:rsid w:val="00C927C5"/>
    <w:rsid w:val="00C9357F"/>
    <w:rsid w:val="00CA21A1"/>
    <w:rsid w:val="00CA505B"/>
    <w:rsid w:val="00CA5CCE"/>
    <w:rsid w:val="00CA6776"/>
    <w:rsid w:val="00CA68EA"/>
    <w:rsid w:val="00CB0FA6"/>
    <w:rsid w:val="00CB3497"/>
    <w:rsid w:val="00CB4A39"/>
    <w:rsid w:val="00CB4D98"/>
    <w:rsid w:val="00CB5541"/>
    <w:rsid w:val="00CB6089"/>
    <w:rsid w:val="00CB6A34"/>
    <w:rsid w:val="00CB6AFE"/>
    <w:rsid w:val="00CC0AA4"/>
    <w:rsid w:val="00CC2456"/>
    <w:rsid w:val="00CC2A36"/>
    <w:rsid w:val="00CC4446"/>
    <w:rsid w:val="00CC527D"/>
    <w:rsid w:val="00CC60EC"/>
    <w:rsid w:val="00CC61FF"/>
    <w:rsid w:val="00CD276A"/>
    <w:rsid w:val="00CD3639"/>
    <w:rsid w:val="00CD3B7D"/>
    <w:rsid w:val="00CD4B5C"/>
    <w:rsid w:val="00CD62F8"/>
    <w:rsid w:val="00CD7549"/>
    <w:rsid w:val="00CD7D48"/>
    <w:rsid w:val="00CE0E7C"/>
    <w:rsid w:val="00CE147F"/>
    <w:rsid w:val="00CE3B97"/>
    <w:rsid w:val="00CE5315"/>
    <w:rsid w:val="00CF049D"/>
    <w:rsid w:val="00CF0840"/>
    <w:rsid w:val="00CF0BDC"/>
    <w:rsid w:val="00CF15B2"/>
    <w:rsid w:val="00CF1794"/>
    <w:rsid w:val="00CF1930"/>
    <w:rsid w:val="00CF4757"/>
    <w:rsid w:val="00CF729D"/>
    <w:rsid w:val="00CF7FA0"/>
    <w:rsid w:val="00D008C8"/>
    <w:rsid w:val="00D00DF0"/>
    <w:rsid w:val="00D01334"/>
    <w:rsid w:val="00D03753"/>
    <w:rsid w:val="00D040A4"/>
    <w:rsid w:val="00D04387"/>
    <w:rsid w:val="00D0482B"/>
    <w:rsid w:val="00D05152"/>
    <w:rsid w:val="00D108CF"/>
    <w:rsid w:val="00D115A0"/>
    <w:rsid w:val="00D1274B"/>
    <w:rsid w:val="00D12C87"/>
    <w:rsid w:val="00D13D6C"/>
    <w:rsid w:val="00D1438E"/>
    <w:rsid w:val="00D15BCA"/>
    <w:rsid w:val="00D160F4"/>
    <w:rsid w:val="00D16EFB"/>
    <w:rsid w:val="00D21E2D"/>
    <w:rsid w:val="00D22D39"/>
    <w:rsid w:val="00D24709"/>
    <w:rsid w:val="00D24F60"/>
    <w:rsid w:val="00D31A80"/>
    <w:rsid w:val="00D327EB"/>
    <w:rsid w:val="00D33524"/>
    <w:rsid w:val="00D33DD4"/>
    <w:rsid w:val="00D357EC"/>
    <w:rsid w:val="00D3626E"/>
    <w:rsid w:val="00D36884"/>
    <w:rsid w:val="00D37B98"/>
    <w:rsid w:val="00D413B5"/>
    <w:rsid w:val="00D441BC"/>
    <w:rsid w:val="00D45656"/>
    <w:rsid w:val="00D46899"/>
    <w:rsid w:val="00D5098D"/>
    <w:rsid w:val="00D50FB8"/>
    <w:rsid w:val="00D5174E"/>
    <w:rsid w:val="00D51C80"/>
    <w:rsid w:val="00D51ED5"/>
    <w:rsid w:val="00D52042"/>
    <w:rsid w:val="00D52679"/>
    <w:rsid w:val="00D52892"/>
    <w:rsid w:val="00D5363F"/>
    <w:rsid w:val="00D548BF"/>
    <w:rsid w:val="00D54933"/>
    <w:rsid w:val="00D57852"/>
    <w:rsid w:val="00D60B34"/>
    <w:rsid w:val="00D61D61"/>
    <w:rsid w:val="00D6287B"/>
    <w:rsid w:val="00D62DD3"/>
    <w:rsid w:val="00D634E2"/>
    <w:rsid w:val="00D6426F"/>
    <w:rsid w:val="00D653B8"/>
    <w:rsid w:val="00D6728C"/>
    <w:rsid w:val="00D70F9E"/>
    <w:rsid w:val="00D71927"/>
    <w:rsid w:val="00D751CC"/>
    <w:rsid w:val="00D751F9"/>
    <w:rsid w:val="00D77386"/>
    <w:rsid w:val="00D77BC0"/>
    <w:rsid w:val="00D8140F"/>
    <w:rsid w:val="00D854C8"/>
    <w:rsid w:val="00D8573F"/>
    <w:rsid w:val="00D8582E"/>
    <w:rsid w:val="00D87BDA"/>
    <w:rsid w:val="00D9007A"/>
    <w:rsid w:val="00D9089C"/>
    <w:rsid w:val="00D935BD"/>
    <w:rsid w:val="00D93969"/>
    <w:rsid w:val="00D97219"/>
    <w:rsid w:val="00DA16D8"/>
    <w:rsid w:val="00DA1E62"/>
    <w:rsid w:val="00DA2ACB"/>
    <w:rsid w:val="00DA3EA4"/>
    <w:rsid w:val="00DA63E8"/>
    <w:rsid w:val="00DA6599"/>
    <w:rsid w:val="00DA667D"/>
    <w:rsid w:val="00DA6CEA"/>
    <w:rsid w:val="00DA7C3E"/>
    <w:rsid w:val="00DB03A9"/>
    <w:rsid w:val="00DB0679"/>
    <w:rsid w:val="00DB07DE"/>
    <w:rsid w:val="00DB273F"/>
    <w:rsid w:val="00DB31EB"/>
    <w:rsid w:val="00DB4BBC"/>
    <w:rsid w:val="00DB6961"/>
    <w:rsid w:val="00DB701C"/>
    <w:rsid w:val="00DB7E08"/>
    <w:rsid w:val="00DC16C4"/>
    <w:rsid w:val="00DC1A7D"/>
    <w:rsid w:val="00DC20DC"/>
    <w:rsid w:val="00DC2A9F"/>
    <w:rsid w:val="00DC36E4"/>
    <w:rsid w:val="00DC70FA"/>
    <w:rsid w:val="00DC7DAF"/>
    <w:rsid w:val="00DD21BA"/>
    <w:rsid w:val="00DD2C20"/>
    <w:rsid w:val="00DD2D39"/>
    <w:rsid w:val="00DD2E55"/>
    <w:rsid w:val="00DD2F6C"/>
    <w:rsid w:val="00DD3246"/>
    <w:rsid w:val="00DD4743"/>
    <w:rsid w:val="00DD5638"/>
    <w:rsid w:val="00DD7308"/>
    <w:rsid w:val="00DE071E"/>
    <w:rsid w:val="00DE26BF"/>
    <w:rsid w:val="00DE5F11"/>
    <w:rsid w:val="00DF2406"/>
    <w:rsid w:val="00DF3F76"/>
    <w:rsid w:val="00DF6573"/>
    <w:rsid w:val="00E00DD3"/>
    <w:rsid w:val="00E01150"/>
    <w:rsid w:val="00E0389D"/>
    <w:rsid w:val="00E04599"/>
    <w:rsid w:val="00E04B8C"/>
    <w:rsid w:val="00E05710"/>
    <w:rsid w:val="00E06A77"/>
    <w:rsid w:val="00E110B0"/>
    <w:rsid w:val="00E11535"/>
    <w:rsid w:val="00E13FA7"/>
    <w:rsid w:val="00E14506"/>
    <w:rsid w:val="00E159F7"/>
    <w:rsid w:val="00E16B6C"/>
    <w:rsid w:val="00E16D8F"/>
    <w:rsid w:val="00E17170"/>
    <w:rsid w:val="00E20DC4"/>
    <w:rsid w:val="00E20FA1"/>
    <w:rsid w:val="00E2298F"/>
    <w:rsid w:val="00E2315B"/>
    <w:rsid w:val="00E23F88"/>
    <w:rsid w:val="00E25032"/>
    <w:rsid w:val="00E26215"/>
    <w:rsid w:val="00E27CC1"/>
    <w:rsid w:val="00E32D85"/>
    <w:rsid w:val="00E33847"/>
    <w:rsid w:val="00E33991"/>
    <w:rsid w:val="00E33C66"/>
    <w:rsid w:val="00E33E67"/>
    <w:rsid w:val="00E34979"/>
    <w:rsid w:val="00E37664"/>
    <w:rsid w:val="00E401F3"/>
    <w:rsid w:val="00E433C2"/>
    <w:rsid w:val="00E44165"/>
    <w:rsid w:val="00E45574"/>
    <w:rsid w:val="00E4748B"/>
    <w:rsid w:val="00E51BA3"/>
    <w:rsid w:val="00E51E1C"/>
    <w:rsid w:val="00E52412"/>
    <w:rsid w:val="00E53DB3"/>
    <w:rsid w:val="00E550C4"/>
    <w:rsid w:val="00E602E6"/>
    <w:rsid w:val="00E60CBB"/>
    <w:rsid w:val="00E60F73"/>
    <w:rsid w:val="00E611A1"/>
    <w:rsid w:val="00E61306"/>
    <w:rsid w:val="00E61D58"/>
    <w:rsid w:val="00E61D94"/>
    <w:rsid w:val="00E638CE"/>
    <w:rsid w:val="00E63CC8"/>
    <w:rsid w:val="00E67AFF"/>
    <w:rsid w:val="00E70ACF"/>
    <w:rsid w:val="00E72575"/>
    <w:rsid w:val="00E73661"/>
    <w:rsid w:val="00E75BC4"/>
    <w:rsid w:val="00E77496"/>
    <w:rsid w:val="00E77654"/>
    <w:rsid w:val="00E80317"/>
    <w:rsid w:val="00E81E15"/>
    <w:rsid w:val="00E832D7"/>
    <w:rsid w:val="00E84DF9"/>
    <w:rsid w:val="00E853A9"/>
    <w:rsid w:val="00E853F6"/>
    <w:rsid w:val="00E87BA5"/>
    <w:rsid w:val="00E902DB"/>
    <w:rsid w:val="00E9036C"/>
    <w:rsid w:val="00E923E8"/>
    <w:rsid w:val="00E92DDA"/>
    <w:rsid w:val="00E939C2"/>
    <w:rsid w:val="00E940FB"/>
    <w:rsid w:val="00E948BD"/>
    <w:rsid w:val="00E95AA6"/>
    <w:rsid w:val="00E973A2"/>
    <w:rsid w:val="00E973F9"/>
    <w:rsid w:val="00EA001E"/>
    <w:rsid w:val="00EA1617"/>
    <w:rsid w:val="00EA1CA1"/>
    <w:rsid w:val="00EA2F4A"/>
    <w:rsid w:val="00EA38C7"/>
    <w:rsid w:val="00EA3E27"/>
    <w:rsid w:val="00EA48DF"/>
    <w:rsid w:val="00EA65C8"/>
    <w:rsid w:val="00EA68C5"/>
    <w:rsid w:val="00EB317A"/>
    <w:rsid w:val="00EB4753"/>
    <w:rsid w:val="00EB4E4F"/>
    <w:rsid w:val="00EB5477"/>
    <w:rsid w:val="00EC0515"/>
    <w:rsid w:val="00EC057E"/>
    <w:rsid w:val="00EC201E"/>
    <w:rsid w:val="00EC47C3"/>
    <w:rsid w:val="00EC499C"/>
    <w:rsid w:val="00EC5CA9"/>
    <w:rsid w:val="00EC747F"/>
    <w:rsid w:val="00ED2563"/>
    <w:rsid w:val="00ED29AC"/>
    <w:rsid w:val="00ED4551"/>
    <w:rsid w:val="00ED499E"/>
    <w:rsid w:val="00ED4CAA"/>
    <w:rsid w:val="00ED4CB2"/>
    <w:rsid w:val="00ED50AC"/>
    <w:rsid w:val="00ED5D0A"/>
    <w:rsid w:val="00ED68E9"/>
    <w:rsid w:val="00ED6D8A"/>
    <w:rsid w:val="00ED7C3D"/>
    <w:rsid w:val="00EE037E"/>
    <w:rsid w:val="00EE2A61"/>
    <w:rsid w:val="00EE30FB"/>
    <w:rsid w:val="00EE63A0"/>
    <w:rsid w:val="00EE6AD3"/>
    <w:rsid w:val="00EE7451"/>
    <w:rsid w:val="00EE7F46"/>
    <w:rsid w:val="00EF0052"/>
    <w:rsid w:val="00EF13CC"/>
    <w:rsid w:val="00EF3173"/>
    <w:rsid w:val="00EF425E"/>
    <w:rsid w:val="00EF496F"/>
    <w:rsid w:val="00EF550E"/>
    <w:rsid w:val="00EF7CE4"/>
    <w:rsid w:val="00F00785"/>
    <w:rsid w:val="00F034DD"/>
    <w:rsid w:val="00F05F97"/>
    <w:rsid w:val="00F122AB"/>
    <w:rsid w:val="00F129B6"/>
    <w:rsid w:val="00F12F40"/>
    <w:rsid w:val="00F137DE"/>
    <w:rsid w:val="00F14166"/>
    <w:rsid w:val="00F20B1A"/>
    <w:rsid w:val="00F21AB6"/>
    <w:rsid w:val="00F22455"/>
    <w:rsid w:val="00F22B5E"/>
    <w:rsid w:val="00F22CC0"/>
    <w:rsid w:val="00F23634"/>
    <w:rsid w:val="00F238E9"/>
    <w:rsid w:val="00F23D73"/>
    <w:rsid w:val="00F244F1"/>
    <w:rsid w:val="00F26024"/>
    <w:rsid w:val="00F27F59"/>
    <w:rsid w:val="00F34638"/>
    <w:rsid w:val="00F34B8C"/>
    <w:rsid w:val="00F35E5D"/>
    <w:rsid w:val="00F36BC9"/>
    <w:rsid w:val="00F37D16"/>
    <w:rsid w:val="00F41AD6"/>
    <w:rsid w:val="00F41E5D"/>
    <w:rsid w:val="00F4335C"/>
    <w:rsid w:val="00F44597"/>
    <w:rsid w:val="00F46D7E"/>
    <w:rsid w:val="00F47465"/>
    <w:rsid w:val="00F511EF"/>
    <w:rsid w:val="00F52183"/>
    <w:rsid w:val="00F5522D"/>
    <w:rsid w:val="00F568CB"/>
    <w:rsid w:val="00F57204"/>
    <w:rsid w:val="00F57BC4"/>
    <w:rsid w:val="00F63440"/>
    <w:rsid w:val="00F64ACE"/>
    <w:rsid w:val="00F64F07"/>
    <w:rsid w:val="00F65283"/>
    <w:rsid w:val="00F65F83"/>
    <w:rsid w:val="00F72798"/>
    <w:rsid w:val="00F73609"/>
    <w:rsid w:val="00F7408D"/>
    <w:rsid w:val="00F74B4A"/>
    <w:rsid w:val="00F7568A"/>
    <w:rsid w:val="00F7589C"/>
    <w:rsid w:val="00F77784"/>
    <w:rsid w:val="00F81773"/>
    <w:rsid w:val="00F82F10"/>
    <w:rsid w:val="00F8386E"/>
    <w:rsid w:val="00F8431D"/>
    <w:rsid w:val="00F84D3A"/>
    <w:rsid w:val="00F94EB6"/>
    <w:rsid w:val="00F95EFA"/>
    <w:rsid w:val="00F966EF"/>
    <w:rsid w:val="00F96F07"/>
    <w:rsid w:val="00FA0B27"/>
    <w:rsid w:val="00FA221D"/>
    <w:rsid w:val="00FB0DB1"/>
    <w:rsid w:val="00FB14F3"/>
    <w:rsid w:val="00FB3419"/>
    <w:rsid w:val="00FB4321"/>
    <w:rsid w:val="00FB697E"/>
    <w:rsid w:val="00FB765C"/>
    <w:rsid w:val="00FB7CE1"/>
    <w:rsid w:val="00FC19CB"/>
    <w:rsid w:val="00FC288A"/>
    <w:rsid w:val="00FC594E"/>
    <w:rsid w:val="00FC65AF"/>
    <w:rsid w:val="00FC7B90"/>
    <w:rsid w:val="00FD0D5D"/>
    <w:rsid w:val="00FD13CD"/>
    <w:rsid w:val="00FD159A"/>
    <w:rsid w:val="00FD379F"/>
    <w:rsid w:val="00FD4026"/>
    <w:rsid w:val="00FD5817"/>
    <w:rsid w:val="00FD5F77"/>
    <w:rsid w:val="00FD62B5"/>
    <w:rsid w:val="00FD687D"/>
    <w:rsid w:val="00FE28E7"/>
    <w:rsid w:val="00FE3C99"/>
    <w:rsid w:val="00FE45BE"/>
    <w:rsid w:val="00FE5DF7"/>
    <w:rsid w:val="00FE67CC"/>
    <w:rsid w:val="00FE681E"/>
    <w:rsid w:val="00FE6EDA"/>
    <w:rsid w:val="00FE759F"/>
    <w:rsid w:val="00FF09AD"/>
    <w:rsid w:val="00FF438B"/>
    <w:rsid w:val="00FF4944"/>
    <w:rsid w:val="00FF5945"/>
    <w:rsid w:val="00FF6B35"/>
    <w:rsid w:val="00FF7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127989"/>
  <w15:docId w15:val="{419FB357-2D57-42D2-881A-6D648B8A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3E8"/>
    <w:pPr>
      <w:spacing w:line="276" w:lineRule="auto"/>
      <w:ind w:left="1140" w:firstLine="425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7D2A"/>
    <w:pPr>
      <w:keepNext/>
      <w:numPr>
        <w:numId w:val="1"/>
      </w:numPr>
      <w:tabs>
        <w:tab w:val="left" w:pos="864"/>
      </w:tabs>
      <w:spacing w:line="360" w:lineRule="auto"/>
      <w:jc w:val="center"/>
      <w:outlineLvl w:val="0"/>
    </w:pPr>
    <w:rPr>
      <w:b/>
      <w:bCs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07D2A"/>
    <w:pPr>
      <w:keepNext/>
      <w:numPr>
        <w:ilvl w:val="1"/>
        <w:numId w:val="1"/>
      </w:numPr>
      <w:tabs>
        <w:tab w:val="left" w:pos="1152"/>
      </w:tabs>
      <w:spacing w:before="240" w:after="60" w:line="360" w:lineRule="auto"/>
      <w:jc w:val="center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407D2A"/>
    <w:pPr>
      <w:keepNext/>
      <w:numPr>
        <w:ilvl w:val="2"/>
        <w:numId w:val="1"/>
      </w:numPr>
      <w:tabs>
        <w:tab w:val="left" w:pos="1440"/>
      </w:tabs>
      <w:spacing w:before="240" w:after="60" w:line="360" w:lineRule="auto"/>
      <w:jc w:val="center"/>
      <w:outlineLvl w:val="2"/>
    </w:pPr>
    <w:rPr>
      <w:rFonts w:ascii="Arial" w:hAnsi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407D2A"/>
    <w:pPr>
      <w:keepNext/>
      <w:numPr>
        <w:ilvl w:val="3"/>
        <w:numId w:val="1"/>
      </w:numPr>
      <w:tabs>
        <w:tab w:val="left" w:pos="1728"/>
      </w:tabs>
      <w:spacing w:line="360" w:lineRule="auto"/>
      <w:jc w:val="center"/>
      <w:outlineLvl w:val="3"/>
    </w:pPr>
    <w:rPr>
      <w:b/>
      <w:sz w:val="36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407D2A"/>
    <w:pPr>
      <w:numPr>
        <w:ilvl w:val="4"/>
        <w:numId w:val="1"/>
      </w:numPr>
      <w:tabs>
        <w:tab w:val="left" w:pos="2016"/>
      </w:tabs>
      <w:spacing w:before="240" w:after="60" w:line="360" w:lineRule="auto"/>
      <w:jc w:val="center"/>
      <w:outlineLvl w:val="4"/>
    </w:pPr>
    <w:rPr>
      <w:b/>
      <w:bCs/>
      <w:i/>
      <w:iCs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407D2A"/>
    <w:pPr>
      <w:keepNext/>
      <w:numPr>
        <w:ilvl w:val="6"/>
        <w:numId w:val="1"/>
      </w:numPr>
      <w:tabs>
        <w:tab w:val="left" w:pos="2592"/>
      </w:tabs>
      <w:spacing w:line="360" w:lineRule="auto"/>
      <w:jc w:val="center"/>
      <w:outlineLvl w:val="6"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67EF8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067EF8"/>
    <w:pPr>
      <w:tabs>
        <w:tab w:val="center" w:pos="4677"/>
        <w:tab w:val="right" w:pos="9355"/>
      </w:tabs>
    </w:pPr>
  </w:style>
  <w:style w:type="character" w:styleId="a7">
    <w:name w:val="Hyperlink"/>
    <w:uiPriority w:val="99"/>
    <w:rsid w:val="00FE28E7"/>
    <w:rPr>
      <w:color w:val="0000FF"/>
      <w:u w:val="single"/>
    </w:rPr>
  </w:style>
  <w:style w:type="character" w:customStyle="1" w:styleId="10">
    <w:name w:val="Заголовок 1 Знак"/>
    <w:link w:val="1"/>
    <w:rsid w:val="00407D2A"/>
    <w:rPr>
      <w:b/>
      <w:bCs/>
      <w:sz w:val="28"/>
      <w:lang w:eastAsia="ar-SA"/>
    </w:rPr>
  </w:style>
  <w:style w:type="character" w:customStyle="1" w:styleId="20">
    <w:name w:val="Заголовок 2 Знак"/>
    <w:link w:val="2"/>
    <w:rsid w:val="00407D2A"/>
    <w:rPr>
      <w:rFonts w:ascii="Arial" w:hAnsi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407D2A"/>
    <w:rPr>
      <w:rFonts w:ascii="Arial" w:hAnsi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407D2A"/>
    <w:rPr>
      <w:b/>
      <w:sz w:val="36"/>
      <w:lang w:eastAsia="ar-SA"/>
    </w:rPr>
  </w:style>
  <w:style w:type="character" w:customStyle="1" w:styleId="50">
    <w:name w:val="Заголовок 5 Знак"/>
    <w:link w:val="5"/>
    <w:rsid w:val="00407D2A"/>
    <w:rPr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407D2A"/>
    <w:rPr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407D2A"/>
  </w:style>
  <w:style w:type="paragraph" w:styleId="a8">
    <w:name w:val="List Paragraph"/>
    <w:basedOn w:val="a"/>
    <w:link w:val="a9"/>
    <w:uiPriority w:val="34"/>
    <w:qFormat/>
    <w:rsid w:val="00407D2A"/>
    <w:pPr>
      <w:spacing w:line="360" w:lineRule="auto"/>
      <w:ind w:left="720"/>
      <w:jc w:val="center"/>
    </w:pPr>
    <w:rPr>
      <w:sz w:val="28"/>
      <w:szCs w:val="28"/>
      <w:lang w:eastAsia="ar-SA"/>
    </w:rPr>
  </w:style>
  <w:style w:type="paragraph" w:customStyle="1" w:styleId="formattext">
    <w:name w:val="formattext"/>
    <w:basedOn w:val="a"/>
    <w:rsid w:val="00407D2A"/>
    <w:pPr>
      <w:spacing w:before="100" w:beforeAutospacing="1" w:after="100" w:afterAutospacing="1" w:line="360" w:lineRule="auto"/>
      <w:ind w:firstLine="720"/>
      <w:jc w:val="center"/>
    </w:pPr>
    <w:rPr>
      <w:sz w:val="28"/>
      <w:szCs w:val="28"/>
    </w:rPr>
  </w:style>
  <w:style w:type="character" w:customStyle="1" w:styleId="a9">
    <w:name w:val="Абзац списка Знак"/>
    <w:link w:val="a8"/>
    <w:uiPriority w:val="34"/>
    <w:rsid w:val="00407D2A"/>
    <w:rPr>
      <w:sz w:val="28"/>
      <w:szCs w:val="28"/>
      <w:lang w:eastAsia="ar-SA"/>
    </w:rPr>
  </w:style>
  <w:style w:type="paragraph" w:styleId="31">
    <w:name w:val="Body Text 3"/>
    <w:basedOn w:val="a"/>
    <w:link w:val="32"/>
    <w:uiPriority w:val="99"/>
    <w:unhideWhenUsed/>
    <w:rsid w:val="00407D2A"/>
    <w:pPr>
      <w:spacing w:after="120" w:line="360" w:lineRule="auto"/>
      <w:ind w:firstLine="720"/>
      <w:jc w:val="center"/>
    </w:pPr>
    <w:rPr>
      <w:sz w:val="16"/>
      <w:szCs w:val="16"/>
      <w:lang w:eastAsia="ar-SA"/>
    </w:rPr>
  </w:style>
  <w:style w:type="character" w:customStyle="1" w:styleId="32">
    <w:name w:val="Основной текст 3 Знак"/>
    <w:link w:val="31"/>
    <w:uiPriority w:val="99"/>
    <w:rsid w:val="00407D2A"/>
    <w:rPr>
      <w:sz w:val="16"/>
      <w:szCs w:val="16"/>
      <w:lang w:eastAsia="ar-SA"/>
    </w:rPr>
  </w:style>
  <w:style w:type="paragraph" w:styleId="aa">
    <w:name w:val="Block Text"/>
    <w:basedOn w:val="a"/>
    <w:rsid w:val="00407D2A"/>
    <w:pPr>
      <w:ind w:left="708" w:right="368" w:firstLine="12"/>
    </w:pPr>
    <w:rPr>
      <w:sz w:val="28"/>
    </w:rPr>
  </w:style>
  <w:style w:type="character" w:customStyle="1" w:styleId="21">
    <w:name w:val="Основной текст (2)_"/>
    <w:link w:val="22"/>
    <w:rsid w:val="00407D2A"/>
    <w:rPr>
      <w:rFonts w:ascii="Tahoma" w:eastAsia="Tahoma" w:hAnsi="Tahoma" w:cs="Tahoma"/>
      <w:b/>
      <w:bCs/>
      <w:shd w:val="clear" w:color="auto" w:fill="FFFFFF"/>
    </w:rPr>
  </w:style>
  <w:style w:type="character" w:customStyle="1" w:styleId="23">
    <w:name w:val="Основной текст (2) + Не полужирный"/>
    <w:rsid w:val="00407D2A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07D2A"/>
    <w:pPr>
      <w:widowControl w:val="0"/>
      <w:shd w:val="clear" w:color="auto" w:fill="FFFFFF"/>
      <w:spacing w:before="360" w:after="4260" w:line="283" w:lineRule="exact"/>
    </w:pPr>
    <w:rPr>
      <w:rFonts w:ascii="Tahoma" w:eastAsia="Tahoma" w:hAnsi="Tahoma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407D2A"/>
    <w:rPr>
      <w:sz w:val="24"/>
      <w:szCs w:val="24"/>
    </w:rPr>
  </w:style>
  <w:style w:type="character" w:styleId="ab">
    <w:name w:val="Strong"/>
    <w:uiPriority w:val="22"/>
    <w:qFormat/>
    <w:rsid w:val="00407D2A"/>
    <w:rPr>
      <w:b/>
      <w:bCs/>
    </w:rPr>
  </w:style>
  <w:style w:type="paragraph" w:styleId="ac">
    <w:name w:val="Body Text"/>
    <w:basedOn w:val="a"/>
    <w:link w:val="ad"/>
    <w:rsid w:val="00407D2A"/>
    <w:pPr>
      <w:spacing w:after="120"/>
    </w:pPr>
  </w:style>
  <w:style w:type="character" w:customStyle="1" w:styleId="ad">
    <w:name w:val="Основной текст Знак"/>
    <w:link w:val="ac"/>
    <w:rsid w:val="00407D2A"/>
    <w:rPr>
      <w:sz w:val="24"/>
      <w:szCs w:val="24"/>
    </w:rPr>
  </w:style>
  <w:style w:type="table" w:styleId="ae">
    <w:name w:val="Table Grid"/>
    <w:basedOn w:val="a1"/>
    <w:uiPriority w:val="39"/>
    <w:rsid w:val="00407D2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407D2A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407D2A"/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rsid w:val="00407D2A"/>
    <w:rPr>
      <w:rFonts w:ascii="Segoe UI" w:hAnsi="Segoe UI"/>
      <w:sz w:val="18"/>
      <w:szCs w:val="18"/>
    </w:rPr>
  </w:style>
  <w:style w:type="paragraph" w:styleId="af2">
    <w:name w:val="Revision"/>
    <w:hidden/>
    <w:uiPriority w:val="99"/>
    <w:semiHidden/>
    <w:rsid w:val="00407D2A"/>
    <w:pPr>
      <w:spacing w:line="276" w:lineRule="auto"/>
      <w:ind w:left="1140" w:firstLine="425"/>
      <w:jc w:val="both"/>
    </w:pPr>
    <w:rPr>
      <w:sz w:val="24"/>
      <w:szCs w:val="24"/>
    </w:rPr>
  </w:style>
  <w:style w:type="character" w:customStyle="1" w:styleId="ucoz-forum-post">
    <w:name w:val="ucoz-forum-post"/>
    <w:basedOn w:val="a0"/>
    <w:rsid w:val="00A401E8"/>
  </w:style>
  <w:style w:type="character" w:customStyle="1" w:styleId="blk">
    <w:name w:val="blk"/>
    <w:basedOn w:val="a0"/>
    <w:rsid w:val="00205CD1"/>
  </w:style>
  <w:style w:type="paragraph" w:customStyle="1" w:styleId="fr1">
    <w:name w:val="fr1"/>
    <w:basedOn w:val="a"/>
    <w:rsid w:val="000A4869"/>
    <w:pPr>
      <w:spacing w:before="100" w:beforeAutospacing="1" w:after="100" w:afterAutospacing="1"/>
    </w:pPr>
  </w:style>
  <w:style w:type="paragraph" w:styleId="24">
    <w:name w:val="Body Text 2"/>
    <w:basedOn w:val="a"/>
    <w:link w:val="25"/>
    <w:rsid w:val="00113CCE"/>
    <w:pPr>
      <w:spacing w:after="120" w:line="480" w:lineRule="auto"/>
    </w:pPr>
  </w:style>
  <w:style w:type="character" w:customStyle="1" w:styleId="25">
    <w:name w:val="Основной текст 2 Знак"/>
    <w:link w:val="24"/>
    <w:rsid w:val="00113CCE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C7452F"/>
    <w:rPr>
      <w:sz w:val="24"/>
      <w:szCs w:val="24"/>
    </w:rPr>
  </w:style>
  <w:style w:type="character" w:styleId="af3">
    <w:name w:val="Emphasis"/>
    <w:qFormat/>
    <w:rsid w:val="005C3602"/>
    <w:rPr>
      <w:i/>
      <w:iCs/>
    </w:rPr>
  </w:style>
  <w:style w:type="character" w:customStyle="1" w:styleId="slbtemplatetag">
    <w:name w:val="slb_template_tag"/>
    <w:basedOn w:val="a0"/>
    <w:rsid w:val="007E651C"/>
  </w:style>
  <w:style w:type="paragraph" w:customStyle="1" w:styleId="topleveltext">
    <w:name w:val="topleveltext"/>
    <w:basedOn w:val="a"/>
    <w:rsid w:val="00271116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6A30D9"/>
  </w:style>
  <w:style w:type="numbering" w:customStyle="1" w:styleId="26">
    <w:name w:val="Нет списка2"/>
    <w:next w:val="a2"/>
    <w:uiPriority w:val="99"/>
    <w:semiHidden/>
    <w:unhideWhenUsed/>
    <w:rsid w:val="006F0B0F"/>
  </w:style>
  <w:style w:type="character" w:styleId="af4">
    <w:name w:val="annotation reference"/>
    <w:semiHidden/>
    <w:unhideWhenUsed/>
    <w:rsid w:val="00D31A80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D31A8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D31A80"/>
  </w:style>
  <w:style w:type="paragraph" w:styleId="af7">
    <w:name w:val="annotation subject"/>
    <w:basedOn w:val="af5"/>
    <w:next w:val="af5"/>
    <w:link w:val="af8"/>
    <w:semiHidden/>
    <w:unhideWhenUsed/>
    <w:rsid w:val="00D31A80"/>
    <w:rPr>
      <w:b/>
      <w:bCs/>
    </w:rPr>
  </w:style>
  <w:style w:type="character" w:customStyle="1" w:styleId="af8">
    <w:name w:val="Тема примечания Знак"/>
    <w:link w:val="af7"/>
    <w:semiHidden/>
    <w:rsid w:val="00D31A80"/>
    <w:rPr>
      <w:b/>
      <w:bCs/>
    </w:rPr>
  </w:style>
  <w:style w:type="paragraph" w:customStyle="1" w:styleId="ConsPlusNonformat">
    <w:name w:val="ConsPlusNonformat"/>
    <w:qFormat/>
    <w:rsid w:val="00E61306"/>
    <w:pPr>
      <w:widowControl w:val="0"/>
      <w:autoSpaceDE w:val="0"/>
    </w:pPr>
    <w:rPr>
      <w:rFonts w:ascii="Courier New" w:hAnsi="Courier New" w:cs="Courier New"/>
      <w:lang w:eastAsia="zh-CN"/>
    </w:rPr>
  </w:style>
  <w:style w:type="paragraph" w:customStyle="1" w:styleId="Default">
    <w:name w:val="Default"/>
    <w:rsid w:val="00B078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a0"/>
    <w:rsid w:val="00E92DD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7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7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2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9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7461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210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9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838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531">
          <w:marLeft w:val="46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698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803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BD563-93FE-4ECD-8551-44A27D8F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1618</Words>
  <Characters>11489</Characters>
  <Application>Microsoft Office Word</Application>
  <DocSecurity>0</DocSecurity>
  <Lines>216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Прываыва</vt:lpstr>
    </vt:vector>
  </TitlesOfParts>
  <Company>Microsoft</Company>
  <LinksUpToDate>false</LinksUpToDate>
  <CharactersWithSpaces>13017</CharactersWithSpaces>
  <SharedDoc>false</SharedDoc>
  <HLinks>
    <vt:vector size="12" baseType="variant">
      <vt:variant>
        <vt:i4>8126589</vt:i4>
      </vt:variant>
      <vt:variant>
        <vt:i4>6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  <vt:variant>
        <vt:i4>8126589</vt:i4>
      </vt:variant>
      <vt:variant>
        <vt:i4>0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Прываыва</dc:title>
  <dc:creator>Demon</dc:creator>
  <cp:lastModifiedBy>User</cp:lastModifiedBy>
  <cp:revision>7</cp:revision>
  <cp:lastPrinted>2019-09-03T12:30:00Z</cp:lastPrinted>
  <dcterms:created xsi:type="dcterms:W3CDTF">2021-10-27T07:11:00Z</dcterms:created>
  <dcterms:modified xsi:type="dcterms:W3CDTF">2022-03-21T08:03:00Z</dcterms:modified>
</cp:coreProperties>
</file>